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6079A0DB"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AD074B">
        <w:rPr>
          <w:rStyle w:val="normaltextrun"/>
          <w:rFonts w:ascii="Times New Roman" w:eastAsia="Times New Roman" w:hAnsi="Times New Roman" w:cs="Times New Roman"/>
          <w:i/>
          <w:iCs/>
          <w:lang w:val="en-US"/>
        </w:rPr>
        <w:t>202</w:t>
      </w:r>
      <w:r w:rsidR="000F6AC0">
        <w:rPr>
          <w:rStyle w:val="normaltextrun"/>
          <w:rFonts w:ascii="Times New Roman" w:eastAsia="Times New Roman" w:hAnsi="Times New Roman" w:cs="Times New Roman"/>
          <w:i/>
          <w:iCs/>
          <w:lang w:val="en-US"/>
        </w:rPr>
        <w:t>5</w:t>
      </w:r>
      <w:r w:rsidRPr="00AD074B">
        <w:rPr>
          <w:rStyle w:val="normaltextrun"/>
          <w:rFonts w:ascii="Times New Roman" w:eastAsia="Times New Roman" w:hAnsi="Times New Roman" w:cs="Times New Roman"/>
          <w:i/>
          <w:iCs/>
          <w:lang w:val="en-US"/>
        </w:rPr>
        <w:t xml:space="preserve"> m. </w:t>
      </w:r>
      <w:proofErr w:type="spellStart"/>
      <w:r w:rsidR="000F6AC0">
        <w:rPr>
          <w:rStyle w:val="normaltextrun"/>
          <w:rFonts w:ascii="Times New Roman" w:eastAsia="Times New Roman" w:hAnsi="Times New Roman" w:cs="Times New Roman"/>
          <w:i/>
          <w:iCs/>
          <w:lang w:val="en-US"/>
        </w:rPr>
        <w:t>sausio</w:t>
      </w:r>
      <w:proofErr w:type="spellEnd"/>
      <w:r w:rsidR="003173B8">
        <w:rPr>
          <w:rStyle w:val="normaltextrun"/>
          <w:rFonts w:ascii="Times New Roman" w:eastAsia="Times New Roman" w:hAnsi="Times New Roman" w:cs="Times New Roman"/>
          <w:i/>
          <w:iCs/>
          <w:lang w:val="en-US"/>
        </w:rPr>
        <w:t xml:space="preserve"> 13 </w:t>
      </w:r>
      <w:r w:rsidRPr="00AD074B">
        <w:rPr>
          <w:rStyle w:val="normaltextrun"/>
          <w:rFonts w:ascii="Times New Roman" w:eastAsia="Times New Roman" w:hAnsi="Times New Roman" w:cs="Times New Roman"/>
          <w:i/>
          <w:iCs/>
          <w:lang w:val="en-US"/>
        </w:rPr>
        <w:t xml:space="preserve">d. </w:t>
      </w:r>
      <w:r w:rsidRPr="00AD074B">
        <w:rPr>
          <w:rStyle w:val="normaltextrun"/>
          <w:rFonts w:ascii="Times New Roman" w:eastAsia="Times New Roman" w:hAnsi="Times New Roman" w:cs="Times New Roman"/>
          <w:i/>
          <w:iCs/>
        </w:rPr>
        <w:t xml:space="preserve">protokolu Nr. </w:t>
      </w:r>
      <w:r w:rsidR="007561CD">
        <w:rPr>
          <w:rStyle w:val="normaltextrun"/>
          <w:rFonts w:ascii="Times New Roman" w:eastAsia="Times New Roman" w:hAnsi="Times New Roman" w:cs="Times New Roman"/>
          <w:i/>
          <w:iCs/>
          <w:lang w:val="en-US"/>
        </w:rPr>
        <w:t>1</w:t>
      </w:r>
    </w:p>
    <w:p w14:paraId="5535FF0D" w14:textId="77777777" w:rsidR="003969E7" w:rsidRDefault="003969E7"/>
    <w:p w14:paraId="7EA79712" w14:textId="07B88327"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1E4250" w:rsidRPr="001E4250">
        <w:rPr>
          <w:rFonts w:ascii="Times New Roman" w:hAnsi="Times New Roman" w:cs="Times New Roman"/>
          <w:b/>
          <w:bCs/>
          <w:sz w:val="24"/>
          <w:szCs w:val="24"/>
        </w:rPr>
        <w:t>KURTI IR VYSTYTI INFRASTRUKTŪRĄ SOCIALINIO VERSLO VYKDYMUI IR (ARBA) VYSTYTI SOCIALINĮ VERSLĄ</w:t>
      </w:r>
      <w:r w:rsidR="001E4250" w:rsidRPr="001E4250">
        <w:rPr>
          <w:rFonts w:ascii="Times New Roman" w:eastAsia="Times New Roman" w:hAnsi="Times New Roman" w:cs="Times New Roman"/>
          <w:b/>
          <w:bCs/>
          <w:sz w:val="24"/>
          <w:szCs w:val="24"/>
        </w:rPr>
        <w:t xml:space="preserve">“ </w:t>
      </w:r>
    </w:p>
    <w:p w14:paraId="30AF0C2E" w14:textId="04788F93"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sidR="0093019D">
        <w:rPr>
          <w:rFonts w:ascii="Times New Roman" w:hAnsi="Times New Roman" w:cs="Times New Roman"/>
          <w:b/>
          <w:bCs/>
          <w:caps/>
          <w:sz w:val="24"/>
          <w:szCs w:val="24"/>
          <w:lang w:val="en-US"/>
        </w:rPr>
        <w:t>730-</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3470A444"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E4250">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603"/>
        <w:gridCol w:w="1418"/>
        <w:gridCol w:w="2226"/>
        <w:gridCol w:w="3684"/>
        <w:gridCol w:w="1558"/>
      </w:tblGrid>
      <w:tr w:rsidR="001E4250" w:rsidRPr="00FA12A1" w14:paraId="3996670C" w14:textId="77777777" w:rsidTr="001E4250">
        <w:tc>
          <w:tcPr>
            <w:tcW w:w="31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FA0CF8" w:rsidRDefault="001E4250"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54EA8B4C" w14:textId="77777777" w:rsidR="001E4250" w:rsidRPr="00FA0CF8" w:rsidRDefault="001E4250"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47"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1173"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194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821"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r>
      <w:tr w:rsidR="001E4250" w:rsidRPr="008F5853" w14:paraId="35DB00F5" w14:textId="77777777" w:rsidTr="001E4250">
        <w:tc>
          <w:tcPr>
            <w:tcW w:w="318" w:type="pct"/>
            <w:tcBorders>
              <w:top w:val="single" w:sz="6" w:space="0" w:color="000000"/>
              <w:left w:val="single" w:sz="6" w:space="0" w:color="000000"/>
              <w:bottom w:val="single" w:sz="6" w:space="0" w:color="000000"/>
              <w:right w:val="single" w:sz="6" w:space="0" w:color="000000"/>
            </w:tcBorders>
          </w:tcPr>
          <w:p w14:paraId="59FBF7A6" w14:textId="77777777" w:rsidR="001E4250" w:rsidRPr="008F5853" w:rsidRDefault="001E4250"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47" w:type="pct"/>
            <w:tcBorders>
              <w:top w:val="single" w:sz="6" w:space="0" w:color="000000"/>
              <w:left w:val="single" w:sz="6" w:space="0" w:color="000000"/>
              <w:bottom w:val="single" w:sz="6" w:space="0" w:color="000000"/>
              <w:right w:val="single" w:sz="6" w:space="0" w:color="000000"/>
            </w:tcBorders>
          </w:tcPr>
          <w:p w14:paraId="32586F4D" w14:textId="77777777" w:rsidR="001E4250" w:rsidRPr="008F5853" w:rsidRDefault="001E4250"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173" w:type="pct"/>
            <w:tcBorders>
              <w:top w:val="single" w:sz="6" w:space="0" w:color="000000"/>
              <w:left w:val="single" w:sz="6" w:space="0" w:color="000000"/>
              <w:bottom w:val="single" w:sz="6" w:space="0" w:color="000000"/>
              <w:right w:val="single" w:sz="6" w:space="0" w:color="000000"/>
            </w:tcBorders>
          </w:tcPr>
          <w:p w14:paraId="35AAFD82" w14:textId="2536FE72" w:rsidR="001E4250" w:rsidRPr="001E4250" w:rsidRDefault="001E4250" w:rsidP="005873C7">
            <w:pPr>
              <w:spacing w:after="0" w:line="240" w:lineRule="auto"/>
              <w:jc w:val="both"/>
              <w:rPr>
                <w:rFonts w:ascii="Times New Roman" w:hAnsi="Times New Roman" w:cs="Times New Roman"/>
              </w:rPr>
            </w:pPr>
            <w:r w:rsidRPr="001E4250">
              <w:rPr>
                <w:rFonts w:ascii="Times New Roman" w:hAnsi="Times New Roman" w:cs="Times New Roman"/>
              </w:rPr>
              <w:t>Projektu sprendžiama MVVG strategijoje identifikuota problema:</w:t>
            </w:r>
          </w:p>
        </w:tc>
        <w:tc>
          <w:tcPr>
            <w:tcW w:w="1941" w:type="pct"/>
            <w:tcBorders>
              <w:top w:val="single" w:sz="6" w:space="0" w:color="000000"/>
              <w:left w:val="single" w:sz="6" w:space="0" w:color="000000"/>
              <w:bottom w:val="single" w:sz="6" w:space="0" w:color="000000"/>
              <w:right w:val="single" w:sz="6" w:space="0" w:color="000000"/>
            </w:tcBorders>
          </w:tcPr>
          <w:p w14:paraId="0145D6C9" w14:textId="77777777" w:rsidR="001E4250" w:rsidRPr="001E4250" w:rsidRDefault="001E4250" w:rsidP="001E4250">
            <w:pPr>
              <w:jc w:val="both"/>
              <w:rPr>
                <w:rFonts w:ascii="Times New Roman" w:hAnsi="Times New Roman" w:cs="Times New Roman"/>
              </w:rPr>
            </w:pPr>
            <w:r w:rsidRPr="001E4250">
              <w:rPr>
                <w:rFonts w:ascii="Times New Roman" w:hAnsi="Times New Roman" w:cs="Times New Roman"/>
              </w:rPr>
              <w:t>Pareiškėjas PĮP turi aiškiai nurodyti ir aprašyti, kokia problema/-</w:t>
            </w:r>
            <w:proofErr w:type="spellStart"/>
            <w:r w:rsidRPr="001E4250">
              <w:rPr>
                <w:rFonts w:ascii="Times New Roman" w:hAnsi="Times New Roman" w:cs="Times New Roman"/>
              </w:rPr>
              <w:t>os</w:t>
            </w:r>
            <w:proofErr w:type="spellEnd"/>
            <w:r w:rsidRPr="001E4250">
              <w:rPr>
                <w:rFonts w:ascii="Times New Roman" w:hAnsi="Times New Roman" w:cs="Times New Roman"/>
              </w:rPr>
              <w:t xml:space="preserve"> būtų sprendžiamos, aprašyti priežastis (jei yra galimybė – pagrįsti ir statistiniais duomenimis), lėmusias projekto įgyvendinimą ir aiškiai nurodyti, kokias ir kaip Strategijoje iškeltas problemas projektas spręs.</w:t>
            </w:r>
          </w:p>
          <w:p w14:paraId="68118470" w14:textId="6F4D8C5F" w:rsidR="001E4250" w:rsidRPr="001E4250" w:rsidRDefault="001E4250" w:rsidP="001E4250">
            <w:pPr>
              <w:spacing w:after="0" w:line="240" w:lineRule="auto"/>
              <w:jc w:val="both"/>
              <w:rPr>
                <w:rFonts w:ascii="Times New Roman" w:hAnsi="Times New Roman" w:cs="Times New Roman"/>
                <w:i/>
                <w:iCs/>
              </w:rPr>
            </w:pPr>
            <w:r w:rsidRPr="001E4250">
              <w:rPr>
                <w:rFonts w:ascii="Times New Roman" w:hAnsi="Times New Roman" w:cs="Times New Roman"/>
                <w:i/>
                <w:iCs/>
              </w:rPr>
              <w:t>Kriterijus vertinamas PĮP pateikimo dienai</w:t>
            </w:r>
          </w:p>
        </w:tc>
        <w:tc>
          <w:tcPr>
            <w:tcW w:w="821" w:type="pct"/>
            <w:tcBorders>
              <w:top w:val="single" w:sz="6" w:space="0" w:color="000000"/>
              <w:left w:val="single" w:sz="6" w:space="0" w:color="000000"/>
              <w:bottom w:val="single" w:sz="4" w:space="0" w:color="auto"/>
              <w:right w:val="single" w:sz="6" w:space="0" w:color="000000"/>
            </w:tcBorders>
          </w:tcPr>
          <w:p w14:paraId="0312A478" w14:textId="02F9790C" w:rsidR="001E4250" w:rsidRPr="00991102" w:rsidRDefault="001E4250" w:rsidP="005873C7">
            <w:pPr>
              <w:spacing w:after="0" w:line="240" w:lineRule="auto"/>
              <w:jc w:val="center"/>
              <w:rPr>
                <w:rFonts w:ascii="Times New Roman" w:hAnsi="Times New Roman" w:cs="Times New Roman"/>
                <w:b/>
                <w:bCs/>
                <w:sz w:val="20"/>
                <w:szCs w:val="20"/>
              </w:rPr>
            </w:pPr>
            <w:r w:rsidRPr="00991102">
              <w:rPr>
                <w:rFonts w:ascii="Times New Roman" w:hAnsi="Times New Roman" w:cs="Times New Roman"/>
                <w:b/>
                <w:bCs/>
                <w:sz w:val="20"/>
                <w:szCs w:val="20"/>
              </w:rPr>
              <w:t xml:space="preserve">25 </w:t>
            </w:r>
          </w:p>
        </w:tc>
      </w:tr>
      <w:tr w:rsidR="001E4250" w:rsidRPr="008F5853" w14:paraId="49F0B1A8" w14:textId="77777777" w:rsidTr="001E4250">
        <w:tc>
          <w:tcPr>
            <w:tcW w:w="318" w:type="pct"/>
            <w:tcBorders>
              <w:top w:val="single" w:sz="6" w:space="0" w:color="000000"/>
              <w:left w:val="single" w:sz="6" w:space="0" w:color="000000"/>
              <w:bottom w:val="single" w:sz="6" w:space="0" w:color="000000"/>
              <w:right w:val="single" w:sz="6" w:space="0" w:color="000000"/>
            </w:tcBorders>
          </w:tcPr>
          <w:p w14:paraId="5BEB2147" w14:textId="54A16228" w:rsidR="001E4250" w:rsidRPr="008F5853"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747" w:type="pct"/>
            <w:tcBorders>
              <w:top w:val="single" w:sz="6" w:space="0" w:color="000000"/>
              <w:left w:val="single" w:sz="6" w:space="0" w:color="000000"/>
              <w:bottom w:val="single" w:sz="6" w:space="0" w:color="000000"/>
              <w:right w:val="single" w:sz="6" w:space="0" w:color="000000"/>
            </w:tcBorders>
          </w:tcPr>
          <w:p w14:paraId="66687709" w14:textId="77777777" w:rsidR="001E4250" w:rsidRPr="008F5853" w:rsidRDefault="001E4250" w:rsidP="001E4250">
            <w:pPr>
              <w:spacing w:after="0" w:line="240" w:lineRule="auto"/>
              <w:jc w:val="both"/>
              <w:rPr>
                <w:rFonts w:ascii="Times New Roman" w:hAnsi="Times New Roman" w:cs="Times New Roman"/>
                <w:sz w:val="20"/>
                <w:szCs w:val="20"/>
              </w:rPr>
            </w:pPr>
          </w:p>
        </w:tc>
        <w:tc>
          <w:tcPr>
            <w:tcW w:w="1173" w:type="pct"/>
            <w:tcBorders>
              <w:top w:val="single" w:sz="6" w:space="0" w:color="000000"/>
              <w:left w:val="single" w:sz="6" w:space="0" w:color="000000"/>
              <w:bottom w:val="single" w:sz="6" w:space="0" w:color="000000"/>
              <w:right w:val="single" w:sz="6" w:space="0" w:color="000000"/>
            </w:tcBorders>
          </w:tcPr>
          <w:p w14:paraId="50AB70BB" w14:textId="7254A91C"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rPr>
              <w:t>Projektu sprendžiama problema/-</w:t>
            </w:r>
            <w:proofErr w:type="spellStart"/>
            <w:r w:rsidRPr="001E4250">
              <w:rPr>
                <w:rFonts w:ascii="Times New Roman" w:hAnsi="Times New Roman" w:cs="Times New Roman"/>
              </w:rPr>
              <w:t>os</w:t>
            </w:r>
            <w:proofErr w:type="spellEnd"/>
            <w:r w:rsidRPr="001E4250">
              <w:rPr>
                <w:rFonts w:ascii="Times New Roman" w:hAnsi="Times New Roman" w:cs="Times New Roman"/>
              </w:rPr>
              <w:t xml:space="preserve"> susijusi su bent viena Strategijoje nurodyta problema, kurias siekiama spręsti</w:t>
            </w:r>
          </w:p>
        </w:tc>
        <w:tc>
          <w:tcPr>
            <w:tcW w:w="1941" w:type="pct"/>
            <w:tcBorders>
              <w:top w:val="single" w:sz="6" w:space="0" w:color="000000"/>
              <w:left w:val="single" w:sz="6" w:space="0" w:color="000000"/>
              <w:bottom w:val="single" w:sz="6" w:space="0" w:color="000000"/>
              <w:right w:val="single" w:sz="6" w:space="0" w:color="000000"/>
            </w:tcBorders>
          </w:tcPr>
          <w:p w14:paraId="5C109551" w14:textId="77777777" w:rsidR="001E4250" w:rsidRPr="001E4250" w:rsidRDefault="001E4250" w:rsidP="001E4250">
            <w:pPr>
              <w:spacing w:after="0" w:line="240" w:lineRule="auto"/>
              <w:jc w:val="both"/>
              <w:rPr>
                <w:rFonts w:ascii="Times New Roman" w:hAnsi="Times New Roman" w:cs="Times New Roman"/>
                <w:i/>
                <w:iCs/>
              </w:rPr>
            </w:pPr>
          </w:p>
        </w:tc>
        <w:tc>
          <w:tcPr>
            <w:tcW w:w="821" w:type="pct"/>
            <w:tcBorders>
              <w:top w:val="single" w:sz="6" w:space="0" w:color="000000"/>
              <w:left w:val="single" w:sz="6" w:space="0" w:color="000000"/>
              <w:bottom w:val="single" w:sz="4" w:space="0" w:color="auto"/>
              <w:right w:val="single" w:sz="6" w:space="0" w:color="000000"/>
            </w:tcBorders>
          </w:tcPr>
          <w:p w14:paraId="033D2709" w14:textId="04B5474B" w:rsidR="001E4250" w:rsidRDefault="001E4250" w:rsidP="001E42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1E4250" w:rsidRPr="008F5853" w14:paraId="0979673D" w14:textId="77777777" w:rsidTr="001E4250">
        <w:tc>
          <w:tcPr>
            <w:tcW w:w="318" w:type="pct"/>
            <w:tcBorders>
              <w:top w:val="single" w:sz="6" w:space="0" w:color="000000"/>
              <w:left w:val="single" w:sz="6" w:space="0" w:color="000000"/>
              <w:bottom w:val="single" w:sz="6" w:space="0" w:color="000000"/>
              <w:right w:val="single" w:sz="6" w:space="0" w:color="000000"/>
            </w:tcBorders>
          </w:tcPr>
          <w:p w14:paraId="7A9DFD3B" w14:textId="6EBBC022" w:rsidR="001E4250" w:rsidRPr="008F5853"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747" w:type="pct"/>
            <w:tcBorders>
              <w:top w:val="single" w:sz="6" w:space="0" w:color="000000"/>
              <w:left w:val="single" w:sz="6" w:space="0" w:color="000000"/>
              <w:bottom w:val="single" w:sz="6" w:space="0" w:color="000000"/>
              <w:right w:val="single" w:sz="6" w:space="0" w:color="000000"/>
            </w:tcBorders>
          </w:tcPr>
          <w:p w14:paraId="1A08AF41" w14:textId="77777777" w:rsidR="001E4250" w:rsidRPr="008F5853" w:rsidRDefault="001E4250" w:rsidP="001E4250">
            <w:pPr>
              <w:spacing w:after="0" w:line="240" w:lineRule="auto"/>
              <w:jc w:val="both"/>
              <w:rPr>
                <w:rFonts w:ascii="Times New Roman" w:hAnsi="Times New Roman" w:cs="Times New Roman"/>
                <w:sz w:val="20"/>
                <w:szCs w:val="20"/>
              </w:rPr>
            </w:pPr>
          </w:p>
        </w:tc>
        <w:tc>
          <w:tcPr>
            <w:tcW w:w="1173" w:type="pct"/>
            <w:tcBorders>
              <w:top w:val="single" w:sz="6" w:space="0" w:color="000000"/>
              <w:left w:val="single" w:sz="6" w:space="0" w:color="000000"/>
              <w:bottom w:val="single" w:sz="6" w:space="0" w:color="000000"/>
              <w:right w:val="single" w:sz="6" w:space="0" w:color="000000"/>
            </w:tcBorders>
          </w:tcPr>
          <w:p w14:paraId="5A381CF7" w14:textId="34E89175"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rPr>
              <w:t>Projektu sprendžiama problema/-</w:t>
            </w:r>
            <w:proofErr w:type="spellStart"/>
            <w:r w:rsidRPr="001E4250">
              <w:rPr>
                <w:rFonts w:ascii="Times New Roman" w:hAnsi="Times New Roman" w:cs="Times New Roman"/>
              </w:rPr>
              <w:t>os</w:t>
            </w:r>
            <w:proofErr w:type="spellEnd"/>
            <w:r w:rsidRPr="001E4250">
              <w:rPr>
                <w:rFonts w:ascii="Times New Roman" w:hAnsi="Times New Roman" w:cs="Times New Roman"/>
              </w:rPr>
              <w:t xml:space="preserve"> susijusi su bent viena Strategijoje nurodyta problema, kurias siekiama spręsti, aiškiai aprašytos ir nurodytos priežastys, lėmusios projekto įgyvendinimą</w:t>
            </w:r>
          </w:p>
        </w:tc>
        <w:tc>
          <w:tcPr>
            <w:tcW w:w="1941" w:type="pct"/>
            <w:tcBorders>
              <w:top w:val="single" w:sz="6" w:space="0" w:color="000000"/>
              <w:left w:val="single" w:sz="6" w:space="0" w:color="000000"/>
              <w:bottom w:val="single" w:sz="6" w:space="0" w:color="000000"/>
              <w:right w:val="single" w:sz="6" w:space="0" w:color="000000"/>
            </w:tcBorders>
          </w:tcPr>
          <w:p w14:paraId="35BC0D18" w14:textId="77777777" w:rsidR="001E4250" w:rsidRPr="001E4250" w:rsidRDefault="001E4250" w:rsidP="001E4250">
            <w:pPr>
              <w:spacing w:after="0" w:line="240" w:lineRule="auto"/>
              <w:jc w:val="both"/>
              <w:rPr>
                <w:rFonts w:ascii="Times New Roman" w:hAnsi="Times New Roman" w:cs="Times New Roman"/>
                <w:i/>
                <w:iCs/>
              </w:rPr>
            </w:pPr>
          </w:p>
        </w:tc>
        <w:tc>
          <w:tcPr>
            <w:tcW w:w="821" w:type="pct"/>
            <w:tcBorders>
              <w:top w:val="single" w:sz="6" w:space="0" w:color="000000"/>
              <w:left w:val="single" w:sz="6" w:space="0" w:color="000000"/>
              <w:bottom w:val="single" w:sz="4" w:space="0" w:color="auto"/>
              <w:right w:val="single" w:sz="6" w:space="0" w:color="000000"/>
            </w:tcBorders>
          </w:tcPr>
          <w:p w14:paraId="0A4F11A3" w14:textId="00CD3ECC" w:rsidR="001E4250" w:rsidRDefault="001E4250" w:rsidP="001E42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1E4250" w:rsidRPr="008F5853" w14:paraId="1DDEF7F9" w14:textId="77777777" w:rsidTr="001E4250">
        <w:tc>
          <w:tcPr>
            <w:tcW w:w="318" w:type="pct"/>
            <w:tcBorders>
              <w:top w:val="single" w:sz="4" w:space="0" w:color="auto"/>
              <w:left w:val="single" w:sz="4" w:space="0" w:color="auto"/>
              <w:bottom w:val="single" w:sz="4" w:space="0" w:color="auto"/>
              <w:right w:val="single" w:sz="4" w:space="0" w:color="auto"/>
            </w:tcBorders>
          </w:tcPr>
          <w:p w14:paraId="783852C7" w14:textId="708317CC" w:rsidR="001E4250" w:rsidRPr="008F5853" w:rsidRDefault="001E4250" w:rsidP="005873C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8F5853">
              <w:rPr>
                <w:rFonts w:ascii="Times New Roman" w:hAnsi="Times New Roman" w:cs="Times New Roman"/>
                <w:sz w:val="20"/>
                <w:szCs w:val="20"/>
                <w:lang w:val="en-US"/>
              </w:rPr>
              <w:t>.</w:t>
            </w:r>
          </w:p>
        </w:tc>
        <w:tc>
          <w:tcPr>
            <w:tcW w:w="747" w:type="pct"/>
            <w:tcBorders>
              <w:top w:val="single" w:sz="4" w:space="0" w:color="auto"/>
              <w:left w:val="single" w:sz="4" w:space="0" w:color="auto"/>
              <w:bottom w:val="single" w:sz="4" w:space="0" w:color="auto"/>
              <w:right w:val="single" w:sz="4" w:space="0" w:color="auto"/>
            </w:tcBorders>
          </w:tcPr>
          <w:p w14:paraId="23CC8EDC" w14:textId="77777777" w:rsidR="001E4250" w:rsidRPr="008F5853" w:rsidRDefault="001E4250"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173" w:type="pct"/>
            <w:tcBorders>
              <w:top w:val="single" w:sz="4" w:space="0" w:color="auto"/>
              <w:left w:val="single" w:sz="4" w:space="0" w:color="auto"/>
              <w:bottom w:val="single" w:sz="4" w:space="0" w:color="auto"/>
              <w:right w:val="single" w:sz="4" w:space="0" w:color="auto"/>
            </w:tcBorders>
          </w:tcPr>
          <w:p w14:paraId="6A21E711" w14:textId="11743EB8" w:rsidR="001E4250" w:rsidRPr="001E4250" w:rsidRDefault="001E4250" w:rsidP="005873C7">
            <w:pPr>
              <w:spacing w:after="0" w:line="240" w:lineRule="auto"/>
              <w:jc w:val="both"/>
              <w:rPr>
                <w:rFonts w:ascii="Times New Roman" w:hAnsi="Times New Roman" w:cs="Times New Roman"/>
              </w:rPr>
            </w:pPr>
            <w:r w:rsidRPr="001E4250">
              <w:rPr>
                <w:rFonts w:ascii="Times New Roman" w:hAnsi="Times New Roman" w:cs="Times New Roman"/>
              </w:rPr>
              <w:t xml:space="preserve">Projektu plėtojamas esamas (jau vykdomas) socialinis verslas ir (arba) paslaugos  </w:t>
            </w:r>
            <w:r w:rsidRPr="001E4250">
              <w:rPr>
                <w:rFonts w:ascii="Times New Roman" w:hAnsi="Times New Roman" w:cs="Times New Roman"/>
                <w:i/>
                <w:iCs/>
              </w:rPr>
              <w:t>MVVG  teritorijoje</w:t>
            </w:r>
          </w:p>
        </w:tc>
        <w:tc>
          <w:tcPr>
            <w:tcW w:w="1941" w:type="pct"/>
            <w:tcBorders>
              <w:top w:val="single" w:sz="4" w:space="0" w:color="auto"/>
              <w:left w:val="single" w:sz="4" w:space="0" w:color="auto"/>
              <w:bottom w:val="single" w:sz="4" w:space="0" w:color="auto"/>
              <w:right w:val="single" w:sz="4" w:space="0" w:color="auto"/>
            </w:tcBorders>
          </w:tcPr>
          <w:p w14:paraId="52B3E684" w14:textId="6A85FEDD" w:rsidR="001E4250" w:rsidRPr="001E4250" w:rsidRDefault="001E4250" w:rsidP="001E4250">
            <w:pPr>
              <w:jc w:val="both"/>
              <w:rPr>
                <w:rFonts w:ascii="Times New Roman" w:hAnsi="Times New Roman" w:cs="Times New Roman"/>
              </w:rPr>
            </w:pPr>
            <w:r w:rsidRPr="001E4250">
              <w:rPr>
                <w:rFonts w:ascii="Times New Roman" w:hAnsi="Times New Roman" w:cs="Times New Roman"/>
                <w:iCs/>
              </w:rPr>
              <w:t xml:space="preserve">Projektas atitinka šį prioritetinį projektų atrankos kriterijų, jei  </w:t>
            </w:r>
            <w:r w:rsidRPr="001E4250">
              <w:rPr>
                <w:rFonts w:ascii="Times New Roman" w:hAnsi="Times New Roman" w:cs="Times New Roman"/>
              </w:rPr>
              <w:t xml:space="preserve">Pareiškėjas PĮP aiškiai aprašo vykdomą socialinį verslą ir (arba) teikiamas  socialines paslaugas, pareiškėjas turi pateikti </w:t>
            </w:r>
            <w:r w:rsidRPr="001E4250">
              <w:rPr>
                <w:rFonts w:ascii="Times New Roman" w:hAnsi="Times New Roman" w:cs="Times New Roman"/>
              </w:rPr>
              <w:lastRenderedPageBreak/>
              <w:t>tikslias datas, kada socialinis verslas ir (arba) socialinės paslauga/-</w:t>
            </w:r>
            <w:proofErr w:type="spellStart"/>
            <w:r w:rsidRPr="001E4250">
              <w:rPr>
                <w:rFonts w:ascii="Times New Roman" w:hAnsi="Times New Roman" w:cs="Times New Roman"/>
              </w:rPr>
              <w:t>os</w:t>
            </w:r>
            <w:proofErr w:type="spellEnd"/>
            <w:r w:rsidRPr="001E4250">
              <w:rPr>
                <w:rFonts w:ascii="Times New Roman" w:hAnsi="Times New Roman" w:cs="Times New Roman"/>
              </w:rPr>
              <w:t xml:space="preserve"> buvo pradėta/-</w:t>
            </w:r>
            <w:proofErr w:type="spellStart"/>
            <w:r w:rsidRPr="001E4250">
              <w:rPr>
                <w:rFonts w:ascii="Times New Roman" w:hAnsi="Times New Roman" w:cs="Times New Roman"/>
              </w:rPr>
              <w:t>os</w:t>
            </w:r>
            <w:proofErr w:type="spellEnd"/>
            <w:r w:rsidRPr="001E4250">
              <w:rPr>
                <w:rFonts w:ascii="Times New Roman" w:hAnsi="Times New Roman" w:cs="Times New Roman"/>
              </w:rPr>
              <w:t xml:space="preserve"> teikti, bei aprašyti, kodėl teikiamos paslaugos poreikis yra nepakankamas (asmenų, kuriems reikalinga tokia paslauga, yra daugiau, nei šiuo metu suteikiama paslaugų ir pan.)  bei aprašyti, plėtojamos socialinio verslo (ir) arba) paslaugų papildomą poreikį ir plėtros kryptis.</w:t>
            </w:r>
          </w:p>
          <w:p w14:paraId="227404FA" w14:textId="5A9F38B5"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i/>
                <w:iCs/>
              </w:rPr>
              <w:t>Kriterijus vertinamas PĮP pateikimo dienai</w:t>
            </w:r>
          </w:p>
        </w:tc>
        <w:tc>
          <w:tcPr>
            <w:tcW w:w="821" w:type="pct"/>
            <w:tcBorders>
              <w:top w:val="single" w:sz="4" w:space="0" w:color="auto"/>
              <w:left w:val="single" w:sz="4" w:space="0" w:color="auto"/>
              <w:bottom w:val="single" w:sz="4" w:space="0" w:color="auto"/>
              <w:right w:val="single" w:sz="4" w:space="0" w:color="auto"/>
            </w:tcBorders>
          </w:tcPr>
          <w:p w14:paraId="57EFA603" w14:textId="365E3F5F" w:rsidR="001E4250" w:rsidRPr="00991102" w:rsidRDefault="001E4250" w:rsidP="005873C7">
            <w:pPr>
              <w:spacing w:after="0" w:line="240" w:lineRule="auto"/>
              <w:jc w:val="center"/>
              <w:rPr>
                <w:rFonts w:ascii="Times New Roman" w:hAnsi="Times New Roman" w:cs="Times New Roman"/>
                <w:b/>
                <w:bCs/>
                <w:sz w:val="20"/>
                <w:szCs w:val="20"/>
              </w:rPr>
            </w:pPr>
            <w:r w:rsidRPr="00991102">
              <w:rPr>
                <w:rFonts w:ascii="Times New Roman" w:hAnsi="Times New Roman" w:cs="Times New Roman"/>
                <w:b/>
                <w:bCs/>
                <w:sz w:val="20"/>
                <w:szCs w:val="20"/>
                <w:lang w:val="en-US"/>
              </w:rPr>
              <w:lastRenderedPageBreak/>
              <w:t xml:space="preserve">20 </w:t>
            </w:r>
          </w:p>
        </w:tc>
      </w:tr>
      <w:tr w:rsidR="001E4250" w:rsidRPr="008F5853" w14:paraId="264E3EB3" w14:textId="77777777" w:rsidTr="001E4250">
        <w:tc>
          <w:tcPr>
            <w:tcW w:w="318" w:type="pct"/>
            <w:tcBorders>
              <w:top w:val="single" w:sz="4" w:space="0" w:color="auto"/>
              <w:left w:val="single" w:sz="4" w:space="0" w:color="auto"/>
              <w:bottom w:val="single" w:sz="4" w:space="0" w:color="auto"/>
              <w:right w:val="single" w:sz="4" w:space="0" w:color="auto"/>
            </w:tcBorders>
          </w:tcPr>
          <w:p w14:paraId="1AE77CF6" w14:textId="132714E4" w:rsidR="001E4250" w:rsidRPr="008F5853"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
        </w:tc>
        <w:tc>
          <w:tcPr>
            <w:tcW w:w="747" w:type="pct"/>
            <w:tcBorders>
              <w:top w:val="single" w:sz="4" w:space="0" w:color="auto"/>
              <w:left w:val="single" w:sz="4" w:space="0" w:color="auto"/>
              <w:bottom w:val="single" w:sz="4" w:space="0" w:color="auto"/>
              <w:right w:val="single" w:sz="4" w:space="0" w:color="auto"/>
            </w:tcBorders>
          </w:tcPr>
          <w:p w14:paraId="3DB1B9B1" w14:textId="60415478" w:rsidR="001E4250" w:rsidRPr="008F5853" w:rsidRDefault="001E4250" w:rsidP="001E4250">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173" w:type="pct"/>
            <w:tcBorders>
              <w:top w:val="single" w:sz="4" w:space="0" w:color="auto"/>
              <w:left w:val="single" w:sz="4" w:space="0" w:color="auto"/>
              <w:bottom w:val="single" w:sz="4" w:space="0" w:color="auto"/>
              <w:right w:val="single" w:sz="4" w:space="0" w:color="auto"/>
            </w:tcBorders>
          </w:tcPr>
          <w:p w14:paraId="662D8A59" w14:textId="148C736B"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rPr>
              <w:t>Projekte planuojamo vykdyti socialinio   verslo modelis</w:t>
            </w:r>
          </w:p>
        </w:tc>
        <w:tc>
          <w:tcPr>
            <w:tcW w:w="1941" w:type="pct"/>
            <w:tcBorders>
              <w:top w:val="single" w:sz="4" w:space="0" w:color="auto"/>
              <w:left w:val="single" w:sz="4" w:space="0" w:color="auto"/>
              <w:bottom w:val="single" w:sz="4" w:space="0" w:color="auto"/>
              <w:right w:val="single" w:sz="4" w:space="0" w:color="auto"/>
            </w:tcBorders>
          </w:tcPr>
          <w:p w14:paraId="57FBE660" w14:textId="48DE0B4D" w:rsidR="001E4250" w:rsidRPr="001E4250" w:rsidRDefault="001E4250" w:rsidP="001E4250">
            <w:pPr>
              <w:jc w:val="both"/>
              <w:rPr>
                <w:rFonts w:ascii="Times New Roman" w:hAnsi="Times New Roman" w:cs="Times New Roman"/>
                <w:color w:val="000000"/>
              </w:rPr>
            </w:pPr>
            <w:r w:rsidRPr="001E4250">
              <w:rPr>
                <w:rFonts w:ascii="Times New Roman" w:hAnsi="Times New Roman" w:cs="Times New Roman"/>
                <w:color w:val="000000"/>
              </w:rPr>
              <w:t>Projektas atitinka šį prioritetinį projektų atrankos kriterijų, jei Socialinio verslo paramos, įgyvendinant 2021–2027 metų Europos Sąjungos fondų investicijų programą, taisyklių 1 priede nurodytas ir tinkamai pagrįstas nurodytas socialinio verslo modelis.</w:t>
            </w:r>
          </w:p>
          <w:p w14:paraId="7C216A5F" w14:textId="75C1CF0F"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i/>
                <w:iCs/>
                <w:color w:val="000000"/>
              </w:rPr>
              <w:t>Kriterijus vertinamas PĮP pateikimo dienai</w:t>
            </w:r>
          </w:p>
        </w:tc>
        <w:tc>
          <w:tcPr>
            <w:tcW w:w="821" w:type="pct"/>
            <w:tcBorders>
              <w:top w:val="single" w:sz="4" w:space="0" w:color="auto"/>
              <w:left w:val="single" w:sz="4" w:space="0" w:color="auto"/>
              <w:bottom w:val="single" w:sz="4" w:space="0" w:color="auto"/>
              <w:right w:val="single" w:sz="4" w:space="0" w:color="auto"/>
            </w:tcBorders>
          </w:tcPr>
          <w:p w14:paraId="28FAA9E3" w14:textId="0B22DB9C" w:rsidR="001E4250" w:rsidRPr="00991102" w:rsidRDefault="001E4250" w:rsidP="001E4250">
            <w:pPr>
              <w:spacing w:after="0" w:line="240" w:lineRule="auto"/>
              <w:jc w:val="center"/>
              <w:rPr>
                <w:rFonts w:ascii="Times New Roman" w:hAnsi="Times New Roman" w:cs="Times New Roman"/>
                <w:b/>
                <w:bCs/>
                <w:sz w:val="20"/>
                <w:szCs w:val="20"/>
                <w:lang w:val="en-US"/>
              </w:rPr>
            </w:pPr>
            <w:r w:rsidRPr="00991102">
              <w:rPr>
                <w:rFonts w:ascii="Times New Roman" w:hAnsi="Times New Roman" w:cs="Times New Roman"/>
                <w:b/>
                <w:bCs/>
                <w:sz w:val="20"/>
                <w:szCs w:val="20"/>
                <w:lang w:val="en-US"/>
              </w:rPr>
              <w:t>20</w:t>
            </w:r>
          </w:p>
        </w:tc>
      </w:tr>
      <w:tr w:rsidR="001E4250" w:rsidRPr="008F5853" w14:paraId="215E52A5" w14:textId="77777777" w:rsidTr="001E4250">
        <w:tc>
          <w:tcPr>
            <w:tcW w:w="318" w:type="pct"/>
            <w:tcBorders>
              <w:top w:val="single" w:sz="4" w:space="0" w:color="auto"/>
              <w:left w:val="single" w:sz="4" w:space="0" w:color="auto"/>
              <w:bottom w:val="single" w:sz="4" w:space="0" w:color="auto"/>
              <w:right w:val="single" w:sz="4" w:space="0" w:color="auto"/>
            </w:tcBorders>
          </w:tcPr>
          <w:p w14:paraId="6B0CC0E1" w14:textId="64A86DE5" w:rsidR="001E4250" w:rsidRPr="008F5853"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
        </w:tc>
        <w:tc>
          <w:tcPr>
            <w:tcW w:w="747" w:type="pct"/>
            <w:tcBorders>
              <w:top w:val="single" w:sz="4" w:space="0" w:color="auto"/>
              <w:left w:val="single" w:sz="4" w:space="0" w:color="auto"/>
              <w:bottom w:val="single" w:sz="4" w:space="0" w:color="auto"/>
              <w:right w:val="single" w:sz="4" w:space="0" w:color="auto"/>
            </w:tcBorders>
          </w:tcPr>
          <w:p w14:paraId="635079D0" w14:textId="45527036" w:rsidR="001E4250" w:rsidRPr="008F5853" w:rsidRDefault="001E4250" w:rsidP="001E4250">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173" w:type="pct"/>
            <w:tcBorders>
              <w:top w:val="single" w:sz="4" w:space="0" w:color="auto"/>
              <w:left w:val="single" w:sz="4" w:space="0" w:color="auto"/>
              <w:bottom w:val="single" w:sz="4" w:space="0" w:color="auto"/>
              <w:right w:val="single" w:sz="4" w:space="0" w:color="auto"/>
            </w:tcBorders>
          </w:tcPr>
          <w:p w14:paraId="215E06FE" w14:textId="1E875A8F"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rPr>
              <w:t>Pareiškėjo patirtis įgyvendinant Europos Sąjungos ar kitų fondų finansuojamuose projektuose:</w:t>
            </w:r>
          </w:p>
        </w:tc>
        <w:tc>
          <w:tcPr>
            <w:tcW w:w="1941" w:type="pct"/>
            <w:tcBorders>
              <w:top w:val="single" w:sz="4" w:space="0" w:color="auto"/>
              <w:left w:val="single" w:sz="4" w:space="0" w:color="auto"/>
              <w:bottom w:val="single" w:sz="4" w:space="0" w:color="auto"/>
              <w:right w:val="single" w:sz="4" w:space="0" w:color="auto"/>
            </w:tcBorders>
          </w:tcPr>
          <w:p w14:paraId="17B87961" w14:textId="09645E65" w:rsidR="001E4250" w:rsidRPr="001E4250" w:rsidRDefault="001E4250" w:rsidP="001E4250">
            <w:pPr>
              <w:jc w:val="both"/>
              <w:rPr>
                <w:rFonts w:ascii="Times New Roman" w:hAnsi="Times New Roman" w:cs="Times New Roman"/>
              </w:rPr>
            </w:pPr>
            <w:r w:rsidRPr="001E4250">
              <w:rPr>
                <w:rFonts w:ascii="Times New Roman" w:hAnsi="Times New Roman" w:cs="Times New Roman"/>
              </w:rPr>
              <w:t>Pareiškėjas PĮP turi aprašyti, kokius projektus šiuo metu įgyvendina, ar jau yra įgyvendinęs,  nurodant projekto numerį, pavadinimą, vertę, finansavimo šaltinį, projekto veiklų pradžią ir pabaigą (jei projektas jau yra baigtas). Vertinama patirtis kvietimo paskelbimo dienai.</w:t>
            </w:r>
          </w:p>
          <w:p w14:paraId="2F3EFD5D" w14:textId="1B1533BD" w:rsidR="001E4250" w:rsidRPr="001E4250" w:rsidRDefault="001E4250" w:rsidP="001E4250">
            <w:pPr>
              <w:spacing w:after="0" w:line="240" w:lineRule="auto"/>
              <w:jc w:val="both"/>
              <w:rPr>
                <w:rFonts w:ascii="Times New Roman" w:hAnsi="Times New Roman" w:cs="Times New Roman"/>
              </w:rPr>
            </w:pPr>
            <w:r w:rsidRPr="001E4250">
              <w:rPr>
                <w:rFonts w:ascii="Times New Roman" w:hAnsi="Times New Roman" w:cs="Times New Roman"/>
                <w:i/>
                <w:iCs/>
              </w:rPr>
              <w:t>Kriterijus vertinamas PĮP pateikimo dienai</w:t>
            </w:r>
          </w:p>
        </w:tc>
        <w:tc>
          <w:tcPr>
            <w:tcW w:w="821" w:type="pct"/>
            <w:tcBorders>
              <w:top w:val="single" w:sz="4" w:space="0" w:color="auto"/>
              <w:left w:val="single" w:sz="4" w:space="0" w:color="auto"/>
              <w:bottom w:val="single" w:sz="4" w:space="0" w:color="auto"/>
              <w:right w:val="single" w:sz="4" w:space="0" w:color="auto"/>
            </w:tcBorders>
          </w:tcPr>
          <w:p w14:paraId="1E8AB061" w14:textId="65710953" w:rsidR="001E4250" w:rsidRPr="00991102" w:rsidRDefault="00991102" w:rsidP="001E4250">
            <w:pPr>
              <w:spacing w:after="0" w:line="240" w:lineRule="auto"/>
              <w:jc w:val="center"/>
              <w:rPr>
                <w:rFonts w:ascii="Times New Roman" w:hAnsi="Times New Roman" w:cs="Times New Roman"/>
                <w:b/>
                <w:bCs/>
                <w:sz w:val="20"/>
                <w:szCs w:val="20"/>
                <w:lang w:val="en-US"/>
              </w:rPr>
            </w:pPr>
            <w:r w:rsidRPr="00991102">
              <w:rPr>
                <w:rFonts w:ascii="Times New Roman" w:hAnsi="Times New Roman" w:cs="Times New Roman"/>
                <w:b/>
                <w:bCs/>
                <w:sz w:val="20"/>
                <w:szCs w:val="20"/>
                <w:lang w:val="en-US"/>
              </w:rPr>
              <w:t>20</w:t>
            </w:r>
          </w:p>
        </w:tc>
      </w:tr>
      <w:tr w:rsidR="001E4250" w:rsidRPr="008F5853" w14:paraId="3E58451A" w14:textId="77777777" w:rsidTr="001E4250">
        <w:tc>
          <w:tcPr>
            <w:tcW w:w="318" w:type="pct"/>
            <w:tcBorders>
              <w:top w:val="single" w:sz="4" w:space="0" w:color="auto"/>
              <w:left w:val="single" w:sz="4" w:space="0" w:color="auto"/>
              <w:bottom w:val="single" w:sz="4" w:space="0" w:color="auto"/>
              <w:right w:val="single" w:sz="4" w:space="0" w:color="auto"/>
            </w:tcBorders>
          </w:tcPr>
          <w:p w14:paraId="6FBC7B5D" w14:textId="11AAC417" w:rsidR="001E4250"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747" w:type="pct"/>
            <w:tcBorders>
              <w:top w:val="single" w:sz="4" w:space="0" w:color="auto"/>
              <w:left w:val="single" w:sz="4" w:space="0" w:color="auto"/>
              <w:bottom w:val="single" w:sz="4" w:space="0" w:color="auto"/>
              <w:right w:val="single" w:sz="4" w:space="0" w:color="auto"/>
            </w:tcBorders>
          </w:tcPr>
          <w:p w14:paraId="2CD594B9" w14:textId="77777777" w:rsidR="001E4250" w:rsidRPr="008F5853" w:rsidRDefault="001E4250" w:rsidP="001E4250">
            <w:pPr>
              <w:spacing w:after="0" w:line="240" w:lineRule="auto"/>
              <w:jc w:val="both"/>
              <w:rPr>
                <w:rFonts w:ascii="Times New Roman" w:hAnsi="Times New Roman" w:cs="Times New Roman"/>
                <w:sz w:val="20"/>
                <w:szCs w:val="20"/>
              </w:rPr>
            </w:pPr>
          </w:p>
        </w:tc>
        <w:tc>
          <w:tcPr>
            <w:tcW w:w="1173" w:type="pct"/>
            <w:tcBorders>
              <w:top w:val="single" w:sz="4" w:space="0" w:color="auto"/>
              <w:left w:val="single" w:sz="4" w:space="0" w:color="auto"/>
              <w:bottom w:val="single" w:sz="4" w:space="0" w:color="auto"/>
              <w:right w:val="single" w:sz="4" w:space="0" w:color="auto"/>
            </w:tcBorders>
          </w:tcPr>
          <w:p w14:paraId="18B75374" w14:textId="6093CCB1" w:rsidR="001E4250" w:rsidRPr="00991102" w:rsidRDefault="001E4250" w:rsidP="001E4250">
            <w:pPr>
              <w:spacing w:after="0" w:line="240" w:lineRule="auto"/>
              <w:jc w:val="both"/>
              <w:rPr>
                <w:rFonts w:ascii="Times New Roman" w:hAnsi="Times New Roman" w:cs="Times New Roman"/>
              </w:rPr>
            </w:pPr>
            <w:r w:rsidRPr="00991102">
              <w:rPr>
                <w:rFonts w:ascii="Times New Roman" w:hAnsi="Times New Roman" w:cs="Times New Roman"/>
              </w:rPr>
              <w:t>Pareiškėjas įgyvendina (projektas dar nėra baigtas) bent 1</w:t>
            </w:r>
            <w:r w:rsidR="003173B8">
              <w:rPr>
                <w:rFonts w:ascii="Times New Roman" w:hAnsi="Times New Roman" w:cs="Times New Roman"/>
              </w:rPr>
              <w:t>(ą)</w:t>
            </w:r>
            <w:r w:rsidRPr="00991102">
              <w:rPr>
                <w:rFonts w:ascii="Times New Roman" w:hAnsi="Times New Roman" w:cs="Times New Roman"/>
              </w:rPr>
              <w:t xml:space="preserve"> Europos Sąjungos ar kitų fondų finansuojamą projektą</w:t>
            </w:r>
          </w:p>
        </w:tc>
        <w:tc>
          <w:tcPr>
            <w:tcW w:w="1941" w:type="pct"/>
            <w:tcBorders>
              <w:top w:val="single" w:sz="4" w:space="0" w:color="auto"/>
              <w:left w:val="single" w:sz="4" w:space="0" w:color="auto"/>
              <w:bottom w:val="single" w:sz="4" w:space="0" w:color="auto"/>
              <w:right w:val="single" w:sz="4" w:space="0" w:color="auto"/>
            </w:tcBorders>
          </w:tcPr>
          <w:p w14:paraId="4C093F3D" w14:textId="77777777" w:rsidR="001E4250" w:rsidRPr="003147B0" w:rsidRDefault="001E4250" w:rsidP="001E4250">
            <w:pPr>
              <w:jc w:val="both"/>
            </w:pPr>
          </w:p>
        </w:tc>
        <w:tc>
          <w:tcPr>
            <w:tcW w:w="821" w:type="pct"/>
            <w:tcBorders>
              <w:top w:val="single" w:sz="4" w:space="0" w:color="auto"/>
              <w:left w:val="single" w:sz="4" w:space="0" w:color="auto"/>
              <w:bottom w:val="single" w:sz="4" w:space="0" w:color="auto"/>
              <w:right w:val="single" w:sz="4" w:space="0" w:color="auto"/>
            </w:tcBorders>
          </w:tcPr>
          <w:p w14:paraId="19CBE68C" w14:textId="63171848" w:rsidR="001E4250" w:rsidRDefault="00991102" w:rsidP="001E42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1E4250" w:rsidRPr="008F5853" w14:paraId="33FFF7E7" w14:textId="77777777" w:rsidTr="001E4250">
        <w:tc>
          <w:tcPr>
            <w:tcW w:w="318" w:type="pct"/>
            <w:tcBorders>
              <w:top w:val="single" w:sz="4" w:space="0" w:color="auto"/>
              <w:left w:val="single" w:sz="4" w:space="0" w:color="auto"/>
              <w:bottom w:val="single" w:sz="4" w:space="0" w:color="auto"/>
              <w:right w:val="single" w:sz="4" w:space="0" w:color="auto"/>
            </w:tcBorders>
          </w:tcPr>
          <w:p w14:paraId="14A09EB8" w14:textId="4615F430" w:rsidR="001E4250"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747" w:type="pct"/>
            <w:tcBorders>
              <w:top w:val="single" w:sz="4" w:space="0" w:color="auto"/>
              <w:left w:val="single" w:sz="4" w:space="0" w:color="auto"/>
              <w:bottom w:val="single" w:sz="4" w:space="0" w:color="auto"/>
              <w:right w:val="single" w:sz="4" w:space="0" w:color="auto"/>
            </w:tcBorders>
          </w:tcPr>
          <w:p w14:paraId="70F5B276" w14:textId="77777777" w:rsidR="001E4250" w:rsidRPr="008F5853" w:rsidRDefault="001E4250" w:rsidP="001E4250">
            <w:pPr>
              <w:spacing w:after="0" w:line="240" w:lineRule="auto"/>
              <w:jc w:val="both"/>
              <w:rPr>
                <w:rFonts w:ascii="Times New Roman" w:hAnsi="Times New Roman" w:cs="Times New Roman"/>
                <w:sz w:val="20"/>
                <w:szCs w:val="20"/>
              </w:rPr>
            </w:pPr>
          </w:p>
        </w:tc>
        <w:tc>
          <w:tcPr>
            <w:tcW w:w="1173" w:type="pct"/>
            <w:tcBorders>
              <w:top w:val="single" w:sz="4" w:space="0" w:color="auto"/>
              <w:left w:val="single" w:sz="4" w:space="0" w:color="auto"/>
              <w:bottom w:val="single" w:sz="4" w:space="0" w:color="auto"/>
              <w:right w:val="single" w:sz="4" w:space="0" w:color="auto"/>
            </w:tcBorders>
          </w:tcPr>
          <w:p w14:paraId="1CCC4CDC" w14:textId="69175DB3" w:rsidR="001E4250" w:rsidRPr="00991102" w:rsidRDefault="001E4250" w:rsidP="001E4250">
            <w:pPr>
              <w:spacing w:after="0" w:line="240" w:lineRule="auto"/>
              <w:jc w:val="both"/>
              <w:rPr>
                <w:rFonts w:ascii="Times New Roman" w:hAnsi="Times New Roman" w:cs="Times New Roman"/>
              </w:rPr>
            </w:pPr>
            <w:r w:rsidRPr="00991102">
              <w:rPr>
                <w:rFonts w:ascii="Times New Roman" w:hAnsi="Times New Roman" w:cs="Times New Roman"/>
              </w:rPr>
              <w:t>Pareiškėjas įgyvendino (projektas yra baigtas) 1</w:t>
            </w:r>
            <w:r w:rsidR="003173B8">
              <w:rPr>
                <w:rFonts w:ascii="Times New Roman" w:hAnsi="Times New Roman" w:cs="Times New Roman"/>
              </w:rPr>
              <w:t>(ą)</w:t>
            </w:r>
            <w:r w:rsidRPr="00991102">
              <w:rPr>
                <w:rFonts w:ascii="Times New Roman" w:hAnsi="Times New Roman" w:cs="Times New Roman"/>
              </w:rPr>
              <w:t xml:space="preserve"> Europos Sąjungos ar kitų fondų finansuojamą projektą</w:t>
            </w:r>
          </w:p>
        </w:tc>
        <w:tc>
          <w:tcPr>
            <w:tcW w:w="1941" w:type="pct"/>
            <w:tcBorders>
              <w:top w:val="single" w:sz="4" w:space="0" w:color="auto"/>
              <w:left w:val="single" w:sz="4" w:space="0" w:color="auto"/>
              <w:bottom w:val="single" w:sz="4" w:space="0" w:color="auto"/>
              <w:right w:val="single" w:sz="4" w:space="0" w:color="auto"/>
            </w:tcBorders>
          </w:tcPr>
          <w:p w14:paraId="64AD4E4A" w14:textId="77777777" w:rsidR="001E4250" w:rsidRPr="003147B0" w:rsidRDefault="001E4250" w:rsidP="001E4250">
            <w:pPr>
              <w:jc w:val="both"/>
            </w:pPr>
          </w:p>
        </w:tc>
        <w:tc>
          <w:tcPr>
            <w:tcW w:w="821" w:type="pct"/>
            <w:tcBorders>
              <w:top w:val="single" w:sz="4" w:space="0" w:color="auto"/>
              <w:left w:val="single" w:sz="4" w:space="0" w:color="auto"/>
              <w:bottom w:val="single" w:sz="4" w:space="0" w:color="auto"/>
              <w:right w:val="single" w:sz="4" w:space="0" w:color="auto"/>
            </w:tcBorders>
          </w:tcPr>
          <w:p w14:paraId="67A159D4" w14:textId="31B1BA9E" w:rsidR="001E4250" w:rsidRDefault="00991102" w:rsidP="001E42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r>
      <w:tr w:rsidR="001E4250" w:rsidRPr="008F5853" w14:paraId="2A7C6306" w14:textId="77777777" w:rsidTr="001E4250">
        <w:tc>
          <w:tcPr>
            <w:tcW w:w="318" w:type="pct"/>
            <w:tcBorders>
              <w:top w:val="single" w:sz="4" w:space="0" w:color="auto"/>
              <w:left w:val="single" w:sz="4" w:space="0" w:color="auto"/>
              <w:bottom w:val="single" w:sz="4" w:space="0" w:color="auto"/>
              <w:right w:val="single" w:sz="4" w:space="0" w:color="auto"/>
            </w:tcBorders>
          </w:tcPr>
          <w:p w14:paraId="6A3E703F" w14:textId="5CDF1A42" w:rsidR="001E4250" w:rsidRDefault="001E4250" w:rsidP="001E425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4.3.</w:t>
            </w:r>
          </w:p>
        </w:tc>
        <w:tc>
          <w:tcPr>
            <w:tcW w:w="747" w:type="pct"/>
            <w:tcBorders>
              <w:top w:val="single" w:sz="4" w:space="0" w:color="auto"/>
              <w:left w:val="single" w:sz="4" w:space="0" w:color="auto"/>
              <w:bottom w:val="single" w:sz="4" w:space="0" w:color="auto"/>
              <w:right w:val="single" w:sz="4" w:space="0" w:color="auto"/>
            </w:tcBorders>
          </w:tcPr>
          <w:p w14:paraId="78651DCA" w14:textId="77777777" w:rsidR="001E4250" w:rsidRPr="008F5853" w:rsidRDefault="001E4250" w:rsidP="001E4250">
            <w:pPr>
              <w:spacing w:after="0" w:line="240" w:lineRule="auto"/>
              <w:jc w:val="both"/>
              <w:rPr>
                <w:rFonts w:ascii="Times New Roman" w:hAnsi="Times New Roman" w:cs="Times New Roman"/>
                <w:sz w:val="20"/>
                <w:szCs w:val="20"/>
              </w:rPr>
            </w:pPr>
          </w:p>
        </w:tc>
        <w:tc>
          <w:tcPr>
            <w:tcW w:w="1173" w:type="pct"/>
            <w:tcBorders>
              <w:top w:val="single" w:sz="4" w:space="0" w:color="auto"/>
              <w:left w:val="single" w:sz="4" w:space="0" w:color="auto"/>
              <w:bottom w:val="single" w:sz="4" w:space="0" w:color="auto"/>
              <w:right w:val="single" w:sz="4" w:space="0" w:color="auto"/>
            </w:tcBorders>
          </w:tcPr>
          <w:p w14:paraId="5A34C6B7" w14:textId="3348E24D" w:rsidR="001E4250" w:rsidRPr="00991102" w:rsidRDefault="001E4250" w:rsidP="001E4250">
            <w:pPr>
              <w:spacing w:after="0" w:line="240" w:lineRule="auto"/>
              <w:jc w:val="both"/>
              <w:rPr>
                <w:rFonts w:ascii="Times New Roman" w:hAnsi="Times New Roman" w:cs="Times New Roman"/>
              </w:rPr>
            </w:pPr>
            <w:r w:rsidRPr="00991102">
              <w:rPr>
                <w:rFonts w:ascii="Times New Roman" w:hAnsi="Times New Roman" w:cs="Times New Roman"/>
              </w:rPr>
              <w:t xml:space="preserve">Pareiškėjas įgyvendino (projektai yra baigti) daugiau, nei 1 </w:t>
            </w:r>
            <w:r w:rsidR="003173B8">
              <w:rPr>
                <w:rFonts w:ascii="Times New Roman" w:hAnsi="Times New Roman" w:cs="Times New Roman"/>
              </w:rPr>
              <w:t xml:space="preserve">(ą) </w:t>
            </w:r>
            <w:r w:rsidRPr="00991102">
              <w:rPr>
                <w:rFonts w:ascii="Times New Roman" w:hAnsi="Times New Roman" w:cs="Times New Roman"/>
              </w:rPr>
              <w:t>Europos Sąjungos ar kitų fondų finansuojamą projektą</w:t>
            </w:r>
          </w:p>
        </w:tc>
        <w:tc>
          <w:tcPr>
            <w:tcW w:w="1941" w:type="pct"/>
            <w:tcBorders>
              <w:top w:val="single" w:sz="4" w:space="0" w:color="auto"/>
              <w:left w:val="single" w:sz="4" w:space="0" w:color="auto"/>
              <w:bottom w:val="single" w:sz="4" w:space="0" w:color="auto"/>
              <w:right w:val="single" w:sz="4" w:space="0" w:color="auto"/>
            </w:tcBorders>
          </w:tcPr>
          <w:p w14:paraId="35B84FE5" w14:textId="77777777" w:rsidR="001E4250" w:rsidRPr="003147B0" w:rsidRDefault="001E4250" w:rsidP="001E4250">
            <w:pPr>
              <w:jc w:val="both"/>
            </w:pPr>
          </w:p>
        </w:tc>
        <w:tc>
          <w:tcPr>
            <w:tcW w:w="821" w:type="pct"/>
            <w:tcBorders>
              <w:top w:val="single" w:sz="4" w:space="0" w:color="auto"/>
              <w:left w:val="single" w:sz="4" w:space="0" w:color="auto"/>
              <w:bottom w:val="single" w:sz="4" w:space="0" w:color="auto"/>
              <w:right w:val="single" w:sz="4" w:space="0" w:color="auto"/>
            </w:tcBorders>
          </w:tcPr>
          <w:p w14:paraId="7ADDCFDE" w14:textId="04D6F55D" w:rsidR="001E4250" w:rsidRDefault="00991102" w:rsidP="001E42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1E4250" w:rsidRPr="00FA12A1" w14:paraId="054B9D78" w14:textId="77777777" w:rsidTr="00991102">
        <w:tc>
          <w:tcPr>
            <w:tcW w:w="318" w:type="pct"/>
            <w:tcBorders>
              <w:top w:val="single" w:sz="4" w:space="0" w:color="auto"/>
              <w:left w:val="single" w:sz="6" w:space="0" w:color="000000"/>
              <w:bottom w:val="single" w:sz="4" w:space="0" w:color="auto"/>
              <w:right w:val="single" w:sz="6" w:space="0" w:color="000000"/>
            </w:tcBorders>
          </w:tcPr>
          <w:p w14:paraId="4ECAF2F1" w14:textId="586C8A2E" w:rsidR="001E4250" w:rsidRPr="008F5853" w:rsidRDefault="00991102" w:rsidP="005873C7">
            <w:pPr>
              <w:spacing w:after="0"/>
              <w:jc w:val="both"/>
              <w:rPr>
                <w:rFonts w:ascii="Times New Roman" w:hAnsi="Times New Roman" w:cs="Times New Roman"/>
                <w:lang w:val="en-US"/>
              </w:rPr>
            </w:pPr>
            <w:r>
              <w:rPr>
                <w:rFonts w:ascii="Times New Roman" w:hAnsi="Times New Roman" w:cs="Times New Roman"/>
                <w:lang w:val="en-US"/>
              </w:rPr>
              <w:t xml:space="preserve">5. </w:t>
            </w:r>
          </w:p>
        </w:tc>
        <w:tc>
          <w:tcPr>
            <w:tcW w:w="747" w:type="pct"/>
            <w:tcBorders>
              <w:top w:val="single" w:sz="4" w:space="0" w:color="auto"/>
              <w:left w:val="single" w:sz="6" w:space="0" w:color="000000"/>
              <w:bottom w:val="single" w:sz="4" w:space="0" w:color="auto"/>
              <w:right w:val="single" w:sz="6" w:space="0" w:color="000000"/>
            </w:tcBorders>
          </w:tcPr>
          <w:p w14:paraId="5AD6E369" w14:textId="06A7A1AF" w:rsidR="001E4250" w:rsidRPr="00A72AA9" w:rsidRDefault="001E4250" w:rsidP="005873C7">
            <w:pPr>
              <w:spacing w:after="0"/>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173" w:type="pct"/>
            <w:tcBorders>
              <w:top w:val="single" w:sz="4" w:space="0" w:color="auto"/>
              <w:left w:val="single" w:sz="6" w:space="0" w:color="000000"/>
              <w:bottom w:val="single" w:sz="4" w:space="0" w:color="auto"/>
              <w:right w:val="single" w:sz="6" w:space="0" w:color="000000"/>
            </w:tcBorders>
          </w:tcPr>
          <w:p w14:paraId="37C0CCB4" w14:textId="77777777" w:rsidR="00991102" w:rsidRPr="00991102" w:rsidRDefault="00991102" w:rsidP="00991102">
            <w:pPr>
              <w:rPr>
                <w:rFonts w:ascii="Times New Roman" w:hAnsi="Times New Roman" w:cs="Times New Roman"/>
              </w:rPr>
            </w:pPr>
            <w:r w:rsidRPr="00991102">
              <w:rPr>
                <w:rFonts w:ascii="Times New Roman" w:hAnsi="Times New Roman" w:cs="Times New Roman"/>
              </w:rPr>
              <w:t xml:space="preserve">Projektas įgyvendinamas su </w:t>
            </w:r>
            <w:r w:rsidRPr="00991102">
              <w:rPr>
                <w:rFonts w:ascii="Times New Roman" w:hAnsi="Times New Roman" w:cs="Times New Roman"/>
              </w:rPr>
              <w:lastRenderedPageBreak/>
              <w:t>socialiniais partneriais ir/ar NVO:</w:t>
            </w:r>
          </w:p>
          <w:p w14:paraId="00DF2783" w14:textId="77777777" w:rsidR="001E4250" w:rsidRPr="00991102" w:rsidRDefault="001E4250" w:rsidP="005873C7">
            <w:pPr>
              <w:spacing w:after="0" w:line="240" w:lineRule="auto"/>
              <w:jc w:val="both"/>
              <w:rPr>
                <w:rFonts w:ascii="Times New Roman" w:hAnsi="Times New Roman" w:cs="Times New Roman"/>
                <w:sz w:val="20"/>
                <w:szCs w:val="20"/>
              </w:rPr>
            </w:pPr>
          </w:p>
        </w:tc>
        <w:tc>
          <w:tcPr>
            <w:tcW w:w="1941" w:type="pct"/>
            <w:tcBorders>
              <w:top w:val="single" w:sz="4" w:space="0" w:color="auto"/>
              <w:left w:val="single" w:sz="6" w:space="0" w:color="000000"/>
              <w:bottom w:val="single" w:sz="4" w:space="0" w:color="auto"/>
              <w:right w:val="single" w:sz="6" w:space="0" w:color="000000"/>
            </w:tcBorders>
          </w:tcPr>
          <w:p w14:paraId="3BCAD2D5" w14:textId="062EB127" w:rsidR="00991102" w:rsidRPr="00991102" w:rsidRDefault="00991102" w:rsidP="00991102">
            <w:pPr>
              <w:jc w:val="both"/>
              <w:rPr>
                <w:rFonts w:ascii="Times New Roman" w:hAnsi="Times New Roman" w:cs="Times New Roman"/>
              </w:rPr>
            </w:pPr>
            <w:r w:rsidRPr="00991102">
              <w:rPr>
                <w:rFonts w:ascii="Times New Roman" w:hAnsi="Times New Roman" w:cs="Times New Roman"/>
              </w:rPr>
              <w:lastRenderedPageBreak/>
              <w:t xml:space="preserve">Pareiškėjas PĮP nurodo partnerius ir aiškiai aprašo, kodėl tokie partneriai pasirinkti, kokias veiklas vykdys projekte ir kokia pridėtinė jų vertė. Taip </w:t>
            </w:r>
            <w:r w:rsidRPr="00991102">
              <w:rPr>
                <w:rFonts w:ascii="Times New Roman" w:hAnsi="Times New Roman" w:cs="Times New Roman"/>
              </w:rPr>
              <w:lastRenderedPageBreak/>
              <w:t>pat pateikia dokumentus, įrodančius jų statusą</w:t>
            </w:r>
          </w:p>
          <w:p w14:paraId="0BFB8371" w14:textId="6F0700D4" w:rsidR="001E4250" w:rsidRPr="00991102" w:rsidRDefault="00991102" w:rsidP="00991102">
            <w:pPr>
              <w:spacing w:after="0" w:line="240" w:lineRule="auto"/>
              <w:jc w:val="both"/>
              <w:rPr>
                <w:rFonts w:ascii="Times New Roman" w:hAnsi="Times New Roman" w:cs="Times New Roman"/>
              </w:rPr>
            </w:pPr>
            <w:r w:rsidRPr="00991102">
              <w:rPr>
                <w:rFonts w:ascii="Times New Roman" w:hAnsi="Times New Roman" w:cs="Times New Roman"/>
                <w:i/>
                <w:iCs/>
              </w:rPr>
              <w:t>Kriterijus vertinamas PĮP pateikimo dienai</w:t>
            </w:r>
          </w:p>
        </w:tc>
        <w:tc>
          <w:tcPr>
            <w:tcW w:w="821" w:type="pct"/>
            <w:tcBorders>
              <w:top w:val="single" w:sz="4" w:space="0" w:color="auto"/>
              <w:left w:val="single" w:sz="6" w:space="0" w:color="000000"/>
              <w:bottom w:val="single" w:sz="4" w:space="0" w:color="auto"/>
              <w:right w:val="single" w:sz="6" w:space="0" w:color="000000"/>
            </w:tcBorders>
          </w:tcPr>
          <w:p w14:paraId="4AEE3807" w14:textId="21B2AD10" w:rsidR="001E4250" w:rsidRPr="00991102" w:rsidRDefault="00991102" w:rsidP="00991102">
            <w:pPr>
              <w:spacing w:after="0" w:line="240" w:lineRule="auto"/>
              <w:jc w:val="center"/>
              <w:rPr>
                <w:rFonts w:ascii="Times New Roman" w:hAnsi="Times New Roman" w:cs="Times New Roman"/>
                <w:b/>
                <w:bCs/>
                <w:sz w:val="20"/>
                <w:szCs w:val="20"/>
              </w:rPr>
            </w:pPr>
            <w:r w:rsidRPr="00991102">
              <w:rPr>
                <w:rFonts w:ascii="Times New Roman" w:hAnsi="Times New Roman" w:cs="Times New Roman"/>
                <w:b/>
                <w:bCs/>
                <w:sz w:val="20"/>
                <w:szCs w:val="20"/>
              </w:rPr>
              <w:lastRenderedPageBreak/>
              <w:t>10</w:t>
            </w:r>
          </w:p>
        </w:tc>
      </w:tr>
      <w:tr w:rsidR="00991102" w:rsidRPr="00FA12A1" w14:paraId="44DAA480" w14:textId="77777777" w:rsidTr="00991102">
        <w:tc>
          <w:tcPr>
            <w:tcW w:w="318" w:type="pct"/>
            <w:tcBorders>
              <w:top w:val="single" w:sz="4" w:space="0" w:color="auto"/>
              <w:left w:val="single" w:sz="6" w:space="0" w:color="000000"/>
              <w:bottom w:val="single" w:sz="4" w:space="0" w:color="auto"/>
              <w:right w:val="single" w:sz="6" w:space="0" w:color="000000"/>
            </w:tcBorders>
          </w:tcPr>
          <w:p w14:paraId="3F96EFBE" w14:textId="60DAAD16" w:rsidR="00991102" w:rsidRDefault="00991102" w:rsidP="00991102">
            <w:pPr>
              <w:spacing w:after="0"/>
              <w:jc w:val="both"/>
              <w:rPr>
                <w:rFonts w:ascii="Times New Roman" w:hAnsi="Times New Roman" w:cs="Times New Roman"/>
                <w:lang w:val="en-US"/>
              </w:rPr>
            </w:pPr>
            <w:r>
              <w:rPr>
                <w:rFonts w:ascii="Times New Roman" w:hAnsi="Times New Roman" w:cs="Times New Roman"/>
                <w:lang w:val="en-US"/>
              </w:rPr>
              <w:t>5.1.</w:t>
            </w:r>
          </w:p>
        </w:tc>
        <w:tc>
          <w:tcPr>
            <w:tcW w:w="747" w:type="pct"/>
            <w:tcBorders>
              <w:top w:val="single" w:sz="4" w:space="0" w:color="auto"/>
              <w:left w:val="single" w:sz="6" w:space="0" w:color="000000"/>
              <w:bottom w:val="single" w:sz="4" w:space="0" w:color="auto"/>
              <w:right w:val="single" w:sz="6" w:space="0" w:color="000000"/>
            </w:tcBorders>
          </w:tcPr>
          <w:p w14:paraId="1C78195A" w14:textId="77777777" w:rsidR="00991102" w:rsidRPr="008F5853" w:rsidRDefault="00991102" w:rsidP="00991102">
            <w:pPr>
              <w:spacing w:after="0"/>
              <w:jc w:val="both"/>
              <w:rPr>
                <w:rFonts w:ascii="Times New Roman" w:hAnsi="Times New Roman" w:cs="Times New Roman"/>
                <w:sz w:val="20"/>
                <w:szCs w:val="20"/>
              </w:rPr>
            </w:pPr>
          </w:p>
        </w:tc>
        <w:tc>
          <w:tcPr>
            <w:tcW w:w="1173" w:type="pct"/>
            <w:tcBorders>
              <w:top w:val="single" w:sz="4" w:space="0" w:color="auto"/>
              <w:left w:val="single" w:sz="6" w:space="0" w:color="000000"/>
              <w:bottom w:val="single" w:sz="4" w:space="0" w:color="auto"/>
              <w:right w:val="single" w:sz="6" w:space="0" w:color="000000"/>
            </w:tcBorders>
          </w:tcPr>
          <w:p w14:paraId="4671568E" w14:textId="7315FD56" w:rsidR="00991102" w:rsidRPr="00991102" w:rsidRDefault="00991102" w:rsidP="00991102">
            <w:pPr>
              <w:rPr>
                <w:rFonts w:ascii="Times New Roman" w:hAnsi="Times New Roman" w:cs="Times New Roman"/>
              </w:rPr>
            </w:pPr>
            <w:r w:rsidRPr="00991102">
              <w:rPr>
                <w:rFonts w:ascii="Times New Roman" w:hAnsi="Times New Roman" w:cs="Times New Roman"/>
              </w:rPr>
              <w:t>Projektas įgyvendinamas su bent dviem partneriais, kurie yra socialiniai partneriai ir/ar NVO ir aiškiai pagrįstas partnerių būtinumas projekte</w:t>
            </w:r>
          </w:p>
        </w:tc>
        <w:tc>
          <w:tcPr>
            <w:tcW w:w="1941" w:type="pct"/>
            <w:tcBorders>
              <w:top w:val="single" w:sz="4" w:space="0" w:color="auto"/>
              <w:left w:val="single" w:sz="6" w:space="0" w:color="000000"/>
              <w:bottom w:val="single" w:sz="4" w:space="0" w:color="auto"/>
              <w:right w:val="single" w:sz="6" w:space="0" w:color="000000"/>
            </w:tcBorders>
          </w:tcPr>
          <w:p w14:paraId="05125CA8" w14:textId="77777777" w:rsidR="00991102" w:rsidRPr="00FF6D27" w:rsidRDefault="00991102" w:rsidP="00991102">
            <w:pPr>
              <w:spacing w:after="0" w:line="240" w:lineRule="auto"/>
              <w:jc w:val="both"/>
              <w:rPr>
                <w:rFonts w:ascii="Times New Roman" w:hAnsi="Times New Roman" w:cs="Times New Roman"/>
                <w:sz w:val="20"/>
                <w:szCs w:val="20"/>
              </w:rPr>
            </w:pPr>
          </w:p>
        </w:tc>
        <w:tc>
          <w:tcPr>
            <w:tcW w:w="821" w:type="pct"/>
            <w:tcBorders>
              <w:top w:val="single" w:sz="4" w:space="0" w:color="auto"/>
              <w:left w:val="single" w:sz="6" w:space="0" w:color="000000"/>
              <w:bottom w:val="single" w:sz="4" w:space="0" w:color="auto"/>
              <w:right w:val="single" w:sz="6" w:space="0" w:color="000000"/>
            </w:tcBorders>
          </w:tcPr>
          <w:p w14:paraId="2C794F0E" w14:textId="357BEADD" w:rsidR="00991102" w:rsidRDefault="00991102" w:rsidP="009911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91102" w:rsidRPr="00FA12A1" w14:paraId="6EAB1CC7" w14:textId="77777777" w:rsidTr="001E4250">
        <w:tc>
          <w:tcPr>
            <w:tcW w:w="318" w:type="pct"/>
            <w:tcBorders>
              <w:top w:val="single" w:sz="4" w:space="0" w:color="auto"/>
              <w:left w:val="single" w:sz="6" w:space="0" w:color="000000"/>
              <w:bottom w:val="single" w:sz="6" w:space="0" w:color="000000"/>
              <w:right w:val="single" w:sz="6" w:space="0" w:color="000000"/>
            </w:tcBorders>
          </w:tcPr>
          <w:p w14:paraId="79948974" w14:textId="68C7EECA" w:rsidR="00991102" w:rsidRDefault="00991102" w:rsidP="00991102">
            <w:pPr>
              <w:spacing w:after="0"/>
              <w:jc w:val="both"/>
              <w:rPr>
                <w:rFonts w:ascii="Times New Roman" w:hAnsi="Times New Roman" w:cs="Times New Roman"/>
                <w:lang w:val="en-US"/>
              </w:rPr>
            </w:pPr>
            <w:r>
              <w:rPr>
                <w:rFonts w:ascii="Times New Roman" w:hAnsi="Times New Roman" w:cs="Times New Roman"/>
                <w:lang w:val="en-US"/>
              </w:rPr>
              <w:t>5.2.</w:t>
            </w:r>
          </w:p>
        </w:tc>
        <w:tc>
          <w:tcPr>
            <w:tcW w:w="747" w:type="pct"/>
            <w:tcBorders>
              <w:top w:val="single" w:sz="4" w:space="0" w:color="auto"/>
              <w:left w:val="single" w:sz="6" w:space="0" w:color="000000"/>
              <w:bottom w:val="single" w:sz="6" w:space="0" w:color="000000"/>
              <w:right w:val="single" w:sz="6" w:space="0" w:color="000000"/>
            </w:tcBorders>
          </w:tcPr>
          <w:p w14:paraId="526A174F" w14:textId="77777777" w:rsidR="00991102" w:rsidRPr="008F5853" w:rsidRDefault="00991102" w:rsidP="00991102">
            <w:pPr>
              <w:spacing w:after="0"/>
              <w:jc w:val="both"/>
              <w:rPr>
                <w:rFonts w:ascii="Times New Roman" w:hAnsi="Times New Roman" w:cs="Times New Roman"/>
                <w:sz w:val="20"/>
                <w:szCs w:val="20"/>
              </w:rPr>
            </w:pPr>
          </w:p>
        </w:tc>
        <w:tc>
          <w:tcPr>
            <w:tcW w:w="1173" w:type="pct"/>
            <w:tcBorders>
              <w:top w:val="single" w:sz="4" w:space="0" w:color="auto"/>
              <w:left w:val="single" w:sz="6" w:space="0" w:color="000000"/>
              <w:bottom w:val="single" w:sz="6" w:space="0" w:color="000000"/>
              <w:right w:val="single" w:sz="6" w:space="0" w:color="000000"/>
            </w:tcBorders>
          </w:tcPr>
          <w:p w14:paraId="4B0D0864" w14:textId="2DA4CA59" w:rsidR="00991102" w:rsidRPr="00991102" w:rsidRDefault="00991102" w:rsidP="00991102">
            <w:pPr>
              <w:rPr>
                <w:rFonts w:ascii="Times New Roman" w:hAnsi="Times New Roman" w:cs="Times New Roman"/>
              </w:rPr>
            </w:pPr>
            <w:r w:rsidRPr="00991102">
              <w:rPr>
                <w:rFonts w:ascii="Times New Roman" w:hAnsi="Times New Roman" w:cs="Times New Roman"/>
              </w:rPr>
              <w:t xml:space="preserve">Projektas įgyvendinamas su daugiau, nei du partneriais, </w:t>
            </w:r>
            <w:proofErr w:type="spellStart"/>
            <w:r w:rsidRPr="00991102">
              <w:rPr>
                <w:rFonts w:ascii="Times New Roman" w:hAnsi="Times New Roman" w:cs="Times New Roman"/>
              </w:rPr>
              <w:t>kuriseyra</w:t>
            </w:r>
            <w:proofErr w:type="spellEnd"/>
            <w:r w:rsidRPr="00991102">
              <w:rPr>
                <w:rFonts w:ascii="Times New Roman" w:hAnsi="Times New Roman" w:cs="Times New Roman"/>
              </w:rPr>
              <w:t xml:space="preserve"> socialiniai partneriai ir/ar NVO ir aiškiai pagrįstas partnerių būtinumas projekte</w:t>
            </w:r>
          </w:p>
        </w:tc>
        <w:tc>
          <w:tcPr>
            <w:tcW w:w="1941" w:type="pct"/>
            <w:tcBorders>
              <w:top w:val="single" w:sz="4" w:space="0" w:color="auto"/>
              <w:left w:val="single" w:sz="6" w:space="0" w:color="000000"/>
              <w:bottom w:val="single" w:sz="6" w:space="0" w:color="000000"/>
              <w:right w:val="single" w:sz="6" w:space="0" w:color="000000"/>
            </w:tcBorders>
          </w:tcPr>
          <w:p w14:paraId="4E07C43C" w14:textId="77777777" w:rsidR="00991102" w:rsidRPr="00FF6D27" w:rsidRDefault="00991102" w:rsidP="00991102">
            <w:pPr>
              <w:spacing w:after="0" w:line="240" w:lineRule="auto"/>
              <w:jc w:val="both"/>
              <w:rPr>
                <w:rFonts w:ascii="Times New Roman" w:hAnsi="Times New Roman" w:cs="Times New Roman"/>
                <w:sz w:val="20"/>
                <w:szCs w:val="20"/>
              </w:rPr>
            </w:pPr>
          </w:p>
        </w:tc>
        <w:tc>
          <w:tcPr>
            <w:tcW w:w="821" w:type="pct"/>
            <w:tcBorders>
              <w:top w:val="single" w:sz="4" w:space="0" w:color="auto"/>
              <w:left w:val="single" w:sz="6" w:space="0" w:color="000000"/>
              <w:bottom w:val="single" w:sz="6" w:space="0" w:color="000000"/>
              <w:right w:val="single" w:sz="6" w:space="0" w:color="000000"/>
            </w:tcBorders>
          </w:tcPr>
          <w:p w14:paraId="1B001ED2" w14:textId="5EC6A21B" w:rsidR="00991102" w:rsidRDefault="00991102" w:rsidP="009911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8279C"/>
    <w:rsid w:val="001E4250"/>
    <w:rsid w:val="001E4B7E"/>
    <w:rsid w:val="00203A9D"/>
    <w:rsid w:val="003173B8"/>
    <w:rsid w:val="003202E7"/>
    <w:rsid w:val="003969E7"/>
    <w:rsid w:val="003A0A3D"/>
    <w:rsid w:val="003E432B"/>
    <w:rsid w:val="0046233D"/>
    <w:rsid w:val="00571FF6"/>
    <w:rsid w:val="005E13FD"/>
    <w:rsid w:val="00601646"/>
    <w:rsid w:val="00684348"/>
    <w:rsid w:val="006F4012"/>
    <w:rsid w:val="007561CD"/>
    <w:rsid w:val="007D2405"/>
    <w:rsid w:val="008B1134"/>
    <w:rsid w:val="0093019D"/>
    <w:rsid w:val="00940B2D"/>
    <w:rsid w:val="00991102"/>
    <w:rsid w:val="00C92748"/>
    <w:rsid w:val="00CF0E6A"/>
    <w:rsid w:val="00EA0213"/>
    <w:rsid w:val="00ED4EE6"/>
    <w:rsid w:val="00F25377"/>
    <w:rsid w:val="00F35513"/>
    <w:rsid w:val="00F53BFC"/>
    <w:rsid w:val="00F64E30"/>
    <w:rsid w:val="00F7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2898</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neringa.antasava@gmail.com</cp:lastModifiedBy>
  <cp:revision>4</cp:revision>
  <dcterms:created xsi:type="dcterms:W3CDTF">2025-01-08T13:25:00Z</dcterms:created>
  <dcterms:modified xsi:type="dcterms:W3CDTF">2025-01-14T10:00:00Z</dcterms:modified>
</cp:coreProperties>
</file>