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58212499"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86269">
        <w:rPr>
          <w:rStyle w:val="normaltextrun"/>
          <w:rFonts w:ascii="Times New Roman" w:eastAsia="Times New Roman" w:hAnsi="Times New Roman" w:cs="Times New Roman"/>
          <w:i/>
          <w:iCs/>
        </w:rPr>
        <w:t xml:space="preserve">Patvirtinta </w:t>
      </w:r>
      <w:r w:rsidR="0093019D" w:rsidRPr="00A86269">
        <w:rPr>
          <w:rStyle w:val="normaltextrun"/>
          <w:rFonts w:ascii="Times New Roman" w:eastAsia="Times New Roman" w:hAnsi="Times New Roman" w:cs="Times New Roman"/>
          <w:i/>
          <w:iCs/>
        </w:rPr>
        <w:t>Kupiškio</w:t>
      </w:r>
      <w:r w:rsidRPr="00A86269">
        <w:rPr>
          <w:rStyle w:val="normaltextrun"/>
          <w:rFonts w:ascii="Times New Roman" w:eastAsia="Times New Roman" w:hAnsi="Times New Roman" w:cs="Times New Roman"/>
          <w:i/>
          <w:iCs/>
        </w:rPr>
        <w:t xml:space="preserve"> miesto vietos veiklos grupės valdybos </w:t>
      </w:r>
      <w:r w:rsidRPr="00A86269">
        <w:rPr>
          <w:rStyle w:val="normaltextrun"/>
          <w:rFonts w:ascii="Times New Roman" w:eastAsia="Times New Roman" w:hAnsi="Times New Roman" w:cs="Times New Roman"/>
          <w:i/>
          <w:iCs/>
          <w:lang w:val="en-US"/>
        </w:rPr>
        <w:t>202</w:t>
      </w:r>
      <w:r w:rsidR="000F6AC0" w:rsidRPr="00A86269">
        <w:rPr>
          <w:rStyle w:val="normaltextrun"/>
          <w:rFonts w:ascii="Times New Roman" w:eastAsia="Times New Roman" w:hAnsi="Times New Roman" w:cs="Times New Roman"/>
          <w:i/>
          <w:iCs/>
          <w:lang w:val="en-US"/>
        </w:rPr>
        <w:t>5</w:t>
      </w:r>
      <w:r w:rsidRPr="00A86269">
        <w:rPr>
          <w:rStyle w:val="normaltextrun"/>
          <w:rFonts w:ascii="Times New Roman" w:eastAsia="Times New Roman" w:hAnsi="Times New Roman" w:cs="Times New Roman"/>
          <w:i/>
          <w:iCs/>
          <w:lang w:val="en-US"/>
        </w:rPr>
        <w:t xml:space="preserve"> m. </w:t>
      </w:r>
      <w:r w:rsidR="00335DAD">
        <w:rPr>
          <w:rStyle w:val="normaltextrun"/>
          <w:rFonts w:ascii="Times New Roman" w:eastAsia="Times New Roman" w:hAnsi="Times New Roman" w:cs="Times New Roman"/>
          <w:i/>
          <w:iCs/>
          <w:lang w:val="en-US"/>
        </w:rPr>
        <w:t>birželio</w:t>
      </w:r>
      <w:r w:rsidR="00A86269" w:rsidRPr="00A86269">
        <w:rPr>
          <w:rStyle w:val="normaltextrun"/>
          <w:rFonts w:ascii="Times New Roman" w:eastAsia="Times New Roman" w:hAnsi="Times New Roman" w:cs="Times New Roman"/>
          <w:i/>
          <w:iCs/>
          <w:lang w:val="en-US"/>
        </w:rPr>
        <w:t xml:space="preserve"> 2</w:t>
      </w:r>
      <w:r w:rsidR="00335DAD">
        <w:rPr>
          <w:rStyle w:val="normaltextrun"/>
          <w:rFonts w:ascii="Times New Roman" w:eastAsia="Times New Roman" w:hAnsi="Times New Roman" w:cs="Times New Roman"/>
          <w:i/>
          <w:iCs/>
          <w:lang w:val="en-US"/>
        </w:rPr>
        <w:t>5</w:t>
      </w:r>
      <w:r w:rsidR="00F72777" w:rsidRPr="00A86269">
        <w:rPr>
          <w:rStyle w:val="normaltextrun"/>
          <w:rFonts w:ascii="Times New Roman" w:eastAsia="Times New Roman" w:hAnsi="Times New Roman" w:cs="Times New Roman"/>
          <w:i/>
          <w:iCs/>
          <w:lang w:val="en-US"/>
        </w:rPr>
        <w:t xml:space="preserve"> </w:t>
      </w:r>
      <w:r w:rsidRPr="00A86269">
        <w:rPr>
          <w:rStyle w:val="normaltextrun"/>
          <w:rFonts w:ascii="Times New Roman" w:eastAsia="Times New Roman" w:hAnsi="Times New Roman" w:cs="Times New Roman"/>
          <w:i/>
          <w:iCs/>
          <w:lang w:val="en-US"/>
        </w:rPr>
        <w:t xml:space="preserve">d. </w:t>
      </w:r>
      <w:r w:rsidRPr="00A86269">
        <w:rPr>
          <w:rStyle w:val="normaltextrun"/>
          <w:rFonts w:ascii="Times New Roman" w:eastAsia="Times New Roman" w:hAnsi="Times New Roman" w:cs="Times New Roman"/>
          <w:i/>
          <w:iCs/>
        </w:rPr>
        <w:t xml:space="preserve">protokolu Nr. </w:t>
      </w:r>
      <w:r w:rsidR="00335DAD">
        <w:rPr>
          <w:rStyle w:val="normaltextrun"/>
          <w:rFonts w:ascii="Times New Roman" w:eastAsia="Times New Roman" w:hAnsi="Times New Roman" w:cs="Times New Roman"/>
          <w:i/>
          <w:iCs/>
          <w:lang w:val="en-US"/>
        </w:rPr>
        <w:t>5</w:t>
      </w:r>
    </w:p>
    <w:p w14:paraId="5535FF0D" w14:textId="77777777" w:rsidR="003969E7" w:rsidRDefault="003969E7"/>
    <w:p w14:paraId="7EA79712" w14:textId="6E6BAC2C"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4739CA" w:rsidRPr="00671B69">
        <w:rPr>
          <w:rFonts w:ascii="Times New Roman" w:hAnsi="Times New Roman" w:cs="Times New Roman"/>
          <w:b/>
          <w:bCs/>
          <w:sz w:val="24"/>
          <w:szCs w:val="24"/>
        </w:rPr>
        <w:t>KUPIŠKIO MIESTO GYVENTOJŲ EKONOMINĖS IR SOCIALINĖS INTEGRACIJOS STIPRINIMAS REMIANT ĮVAIRIAS VEIKLAS IR (ARBA) VEIKLŲ POZICIONAVIMAS TAM TIKROMS SOCIALINĘ ATSKIRTĮ PATIRINAČIOMS GRUPĖMS</w:t>
      </w:r>
      <w:r w:rsidR="001E4250" w:rsidRPr="001E4250">
        <w:rPr>
          <w:rFonts w:ascii="Times New Roman" w:eastAsia="Times New Roman" w:hAnsi="Times New Roman" w:cs="Times New Roman"/>
          <w:b/>
          <w:bCs/>
          <w:sz w:val="24"/>
          <w:szCs w:val="24"/>
        </w:rPr>
        <w:t xml:space="preserve">“ </w:t>
      </w:r>
    </w:p>
    <w:p w14:paraId="30AF0C2E" w14:textId="401D3720"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93019D">
        <w:rPr>
          <w:rFonts w:ascii="Times New Roman" w:hAnsi="Times New Roman" w:cs="Times New Roman"/>
          <w:b/>
          <w:bCs/>
          <w:caps/>
          <w:sz w:val="24"/>
          <w:szCs w:val="24"/>
          <w:lang w:val="en-US"/>
        </w:rPr>
        <w:t>73</w:t>
      </w:r>
      <w:r w:rsidR="00335DAD">
        <w:rPr>
          <w:rFonts w:ascii="Times New Roman" w:hAnsi="Times New Roman" w:cs="Times New Roman"/>
          <w:b/>
          <w:bCs/>
          <w:caps/>
          <w:sz w:val="24"/>
          <w:szCs w:val="24"/>
          <w:lang w:val="en-US"/>
        </w:rPr>
        <w:t>8</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5FFAB20C"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65044B">
        <w:rPr>
          <w:rFonts w:ascii="Times New Roman" w:hAnsi="Times New Roman" w:cs="Times New Roman"/>
          <w:iCs/>
          <w:sz w:val="24"/>
          <w:szCs w:val="24"/>
          <w:lang w:val="en-US"/>
        </w:rPr>
        <w:t>55</w:t>
      </w:r>
      <w:r w:rsidRPr="0046233D">
        <w:rPr>
          <w:rFonts w:ascii="Times New Roman" w:hAnsi="Times New Roman" w:cs="Times New Roman"/>
          <w:iCs/>
          <w:sz w:val="24"/>
          <w:szCs w:val="24"/>
        </w:rPr>
        <w:t xml:space="preserve"> bal</w:t>
      </w:r>
      <w:r w:rsidR="0065044B">
        <w:rPr>
          <w:rFonts w:ascii="Times New Roman" w:hAnsi="Times New Roman" w:cs="Times New Roman"/>
          <w:iCs/>
          <w:sz w:val="24"/>
          <w:szCs w:val="24"/>
        </w:rPr>
        <w:t>ai</w:t>
      </w:r>
      <w:r w:rsidRPr="0046233D">
        <w:rPr>
          <w:rFonts w:ascii="Times New Roman" w:hAnsi="Times New Roman" w:cs="Times New Roman"/>
          <w:iCs/>
          <w:sz w:val="24"/>
          <w:szCs w:val="24"/>
        </w:rPr>
        <w:t>. 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546"/>
        <w:gridCol w:w="1268"/>
        <w:gridCol w:w="3021"/>
        <w:gridCol w:w="3329"/>
        <w:gridCol w:w="1325"/>
      </w:tblGrid>
      <w:tr w:rsidR="001E4250" w:rsidRPr="00504833" w14:paraId="3996670C" w14:textId="77777777" w:rsidTr="00966994">
        <w:tc>
          <w:tcPr>
            <w:tcW w:w="28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504833" w:rsidRDefault="001E4250" w:rsidP="005873C7">
            <w:pPr>
              <w:spacing w:after="0" w:line="240" w:lineRule="auto"/>
              <w:jc w:val="center"/>
              <w:rPr>
                <w:rFonts w:ascii="Times New Roman" w:hAnsi="Times New Roman" w:cs="Times New Roman"/>
                <w:b/>
              </w:rPr>
            </w:pPr>
            <w:r w:rsidRPr="00504833">
              <w:rPr>
                <w:rFonts w:ascii="Times New Roman" w:hAnsi="Times New Roman" w:cs="Times New Roman"/>
                <w:b/>
              </w:rPr>
              <w:t>Eil.</w:t>
            </w:r>
          </w:p>
          <w:p w14:paraId="54EA8B4C" w14:textId="77777777" w:rsidR="001E4250" w:rsidRPr="00504833" w:rsidRDefault="001E4250" w:rsidP="005873C7">
            <w:pPr>
              <w:spacing w:after="0" w:line="240" w:lineRule="auto"/>
              <w:jc w:val="center"/>
              <w:rPr>
                <w:rFonts w:ascii="Times New Roman" w:hAnsi="Times New Roman" w:cs="Times New Roman"/>
                <w:b/>
              </w:rPr>
            </w:pPr>
            <w:r w:rsidRPr="00504833">
              <w:rPr>
                <w:rFonts w:ascii="Times New Roman" w:hAnsi="Times New Roman" w:cs="Times New Roman"/>
                <w:b/>
              </w:rPr>
              <w:t>Nr.</w:t>
            </w:r>
          </w:p>
        </w:tc>
        <w:tc>
          <w:tcPr>
            <w:tcW w:w="668"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Kriterijaus tipas</w:t>
            </w:r>
          </w:p>
        </w:tc>
        <w:tc>
          <w:tcPr>
            <w:tcW w:w="1592"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Kriterijus</w:t>
            </w:r>
          </w:p>
        </w:tc>
        <w:tc>
          <w:tcPr>
            <w:tcW w:w="1754"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Kriterijaus vertinimo metodas</w:t>
            </w:r>
          </w:p>
        </w:tc>
        <w:tc>
          <w:tcPr>
            <w:tcW w:w="699"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Didžiausias galimas kriterijaus balas</w:t>
            </w:r>
          </w:p>
        </w:tc>
      </w:tr>
      <w:tr w:rsidR="004739CA" w:rsidRPr="00504833" w14:paraId="35DB00F5" w14:textId="77777777" w:rsidTr="00966994">
        <w:tc>
          <w:tcPr>
            <w:tcW w:w="288" w:type="pct"/>
            <w:tcBorders>
              <w:top w:val="single" w:sz="6" w:space="0" w:color="000000"/>
              <w:left w:val="single" w:sz="6" w:space="0" w:color="000000"/>
              <w:bottom w:val="single" w:sz="6" w:space="0" w:color="000000"/>
              <w:right w:val="single" w:sz="6" w:space="0" w:color="000000"/>
            </w:tcBorders>
          </w:tcPr>
          <w:p w14:paraId="59FBF7A6" w14:textId="77777777"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 xml:space="preserve">1. </w:t>
            </w:r>
          </w:p>
        </w:tc>
        <w:tc>
          <w:tcPr>
            <w:tcW w:w="668" w:type="pct"/>
            <w:tcBorders>
              <w:top w:val="single" w:sz="6" w:space="0" w:color="000000"/>
              <w:left w:val="single" w:sz="6" w:space="0" w:color="000000"/>
              <w:bottom w:val="single" w:sz="6" w:space="0" w:color="000000"/>
              <w:right w:val="single" w:sz="6" w:space="0" w:color="000000"/>
            </w:tcBorders>
          </w:tcPr>
          <w:p w14:paraId="32586F4D" w14:textId="77777777"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5B6F1FD8" w14:textId="77777777" w:rsidR="004739CA" w:rsidRPr="00504833" w:rsidRDefault="004739CA" w:rsidP="004739CA">
            <w:pPr>
              <w:rPr>
                <w:rFonts w:ascii="Times New Roman" w:hAnsi="Times New Roman" w:cs="Times New Roman"/>
              </w:rPr>
            </w:pPr>
            <w:r w:rsidRPr="00504833">
              <w:rPr>
                <w:rFonts w:ascii="Times New Roman" w:hAnsi="Times New Roman" w:cs="Times New Roman"/>
              </w:rPr>
              <w:t>Projekte įtraukiamos veiklos susijusios su ekologiniu, aplinkosauginiu švietimu ir (arba) sveika gyvensena ir fiziniu aktyvumu</w:t>
            </w:r>
          </w:p>
          <w:p w14:paraId="35AAFD82" w14:textId="1E451624" w:rsidR="004739CA" w:rsidRPr="00504833" w:rsidRDefault="004739CA" w:rsidP="004739CA">
            <w:pPr>
              <w:spacing w:after="0" w:line="240" w:lineRule="auto"/>
              <w:jc w:val="both"/>
              <w:rPr>
                <w:rFonts w:ascii="Times New Roman" w:hAnsi="Times New Roman" w:cs="Times New Roman"/>
              </w:rPr>
            </w:pPr>
          </w:p>
        </w:tc>
        <w:tc>
          <w:tcPr>
            <w:tcW w:w="1754" w:type="pct"/>
            <w:tcBorders>
              <w:top w:val="single" w:sz="6" w:space="0" w:color="000000"/>
              <w:left w:val="single" w:sz="6" w:space="0" w:color="000000"/>
              <w:bottom w:val="single" w:sz="6" w:space="0" w:color="000000"/>
              <w:right w:val="single" w:sz="6" w:space="0" w:color="000000"/>
            </w:tcBorders>
          </w:tcPr>
          <w:p w14:paraId="40F87584" w14:textId="0BD086DE" w:rsidR="004739CA" w:rsidRPr="00504833" w:rsidRDefault="004739CA" w:rsidP="004739CA">
            <w:pPr>
              <w:jc w:val="both"/>
              <w:rPr>
                <w:rFonts w:ascii="Times New Roman" w:hAnsi="Times New Roman" w:cs="Times New Roman"/>
              </w:rPr>
            </w:pPr>
            <w:r w:rsidRPr="00504833">
              <w:rPr>
                <w:rFonts w:ascii="Times New Roman" w:hAnsi="Times New Roman" w:cs="Times New Roman"/>
                <w:iCs/>
              </w:rPr>
              <w:t>Projektas atitinka šį prioritetinį</w:t>
            </w:r>
            <w:r w:rsidRPr="00504833">
              <w:rPr>
                <w:rFonts w:ascii="Times New Roman" w:hAnsi="Times New Roman" w:cs="Times New Roman"/>
              </w:rPr>
              <w:t xml:space="preserve"> jei PĮP </w:t>
            </w:r>
            <w:r w:rsidRPr="00504833">
              <w:rPr>
                <w:rFonts w:ascii="Times New Roman" w:hAnsi="Times New Roman" w:cs="Times New Roman"/>
                <w:iCs/>
              </w:rPr>
              <w:t>aiškiai pagrindžiamas ir pateikiamos programas ir (ar) kiti dokumentai, kuruose aiškiai nurodoma kokios veiklos bus vykdomos susijusios su ekologiniu, aplinkosauginiu švietimu ir (arba) sveika gyvensena ir fiziniu aktyvumu</w:t>
            </w:r>
          </w:p>
          <w:p w14:paraId="68118470" w14:textId="16C12C63"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699" w:type="pct"/>
            <w:tcBorders>
              <w:top w:val="single" w:sz="6" w:space="0" w:color="000000"/>
              <w:left w:val="single" w:sz="6" w:space="0" w:color="000000"/>
              <w:bottom w:val="single" w:sz="4" w:space="0" w:color="auto"/>
              <w:right w:val="single" w:sz="6" w:space="0" w:color="000000"/>
            </w:tcBorders>
          </w:tcPr>
          <w:p w14:paraId="0312A478" w14:textId="0680D320" w:rsidR="004739CA" w:rsidRPr="00504833" w:rsidRDefault="00B615A3"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BE5B30" w:rsidRPr="00504833" w14:paraId="0CAFF33F" w14:textId="77777777" w:rsidTr="00966994">
        <w:tc>
          <w:tcPr>
            <w:tcW w:w="288" w:type="pct"/>
            <w:tcBorders>
              <w:top w:val="single" w:sz="6" w:space="0" w:color="000000"/>
              <w:left w:val="single" w:sz="6" w:space="0" w:color="000000"/>
              <w:bottom w:val="single" w:sz="6" w:space="0" w:color="000000"/>
              <w:right w:val="single" w:sz="6" w:space="0" w:color="000000"/>
            </w:tcBorders>
          </w:tcPr>
          <w:p w14:paraId="34DDE033" w14:textId="13A66D50"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1.1</w:t>
            </w:r>
          </w:p>
        </w:tc>
        <w:tc>
          <w:tcPr>
            <w:tcW w:w="668" w:type="pct"/>
            <w:tcBorders>
              <w:top w:val="single" w:sz="6" w:space="0" w:color="000000"/>
              <w:left w:val="single" w:sz="6" w:space="0" w:color="000000"/>
              <w:bottom w:val="single" w:sz="6" w:space="0" w:color="000000"/>
              <w:right w:val="single" w:sz="6" w:space="0" w:color="000000"/>
            </w:tcBorders>
          </w:tcPr>
          <w:p w14:paraId="3EEEC4BE"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68FE7A0C" w14:textId="3710753E" w:rsidR="00BE5B30" w:rsidRPr="00504833" w:rsidRDefault="00F76AE3" w:rsidP="004739CA">
            <w:pPr>
              <w:rPr>
                <w:rFonts w:ascii="Times New Roman" w:hAnsi="Times New Roman" w:cs="Times New Roman"/>
              </w:rPr>
            </w:pPr>
            <w:r w:rsidRPr="00504833">
              <w:rPr>
                <w:rFonts w:ascii="Times New Roman" w:hAnsi="Times New Roman" w:cs="Times New Roman"/>
              </w:rPr>
              <w:t xml:space="preserve">Informacija pateikta </w:t>
            </w:r>
            <w:r w:rsidR="00B1224F" w:rsidRPr="00504833">
              <w:rPr>
                <w:rFonts w:ascii="Times New Roman" w:hAnsi="Times New Roman" w:cs="Times New Roman"/>
              </w:rPr>
              <w:t xml:space="preserve"> neišsami, nėra pagrįsta tokių veiklų  būtinumo</w:t>
            </w:r>
          </w:p>
        </w:tc>
        <w:tc>
          <w:tcPr>
            <w:tcW w:w="1754" w:type="pct"/>
            <w:tcBorders>
              <w:top w:val="single" w:sz="6" w:space="0" w:color="000000"/>
              <w:left w:val="single" w:sz="6" w:space="0" w:color="000000"/>
              <w:bottom w:val="single" w:sz="6" w:space="0" w:color="000000"/>
              <w:right w:val="single" w:sz="6" w:space="0" w:color="000000"/>
            </w:tcBorders>
          </w:tcPr>
          <w:p w14:paraId="059D1413" w14:textId="77777777" w:rsidR="00BE5B30" w:rsidRPr="00504833" w:rsidRDefault="00BE5B30" w:rsidP="004739CA">
            <w:pPr>
              <w:jc w:val="both"/>
              <w:rPr>
                <w:rFonts w:ascii="Times New Roman" w:hAnsi="Times New Roman" w:cs="Times New Roman"/>
                <w:iCs/>
              </w:rPr>
            </w:pPr>
          </w:p>
        </w:tc>
        <w:tc>
          <w:tcPr>
            <w:tcW w:w="699" w:type="pct"/>
            <w:tcBorders>
              <w:top w:val="single" w:sz="6" w:space="0" w:color="000000"/>
              <w:left w:val="single" w:sz="6" w:space="0" w:color="000000"/>
              <w:bottom w:val="single" w:sz="4" w:space="0" w:color="auto"/>
              <w:right w:val="single" w:sz="6" w:space="0" w:color="000000"/>
            </w:tcBorders>
          </w:tcPr>
          <w:p w14:paraId="7617DE16" w14:textId="7FC34421" w:rsidR="00BE5B30" w:rsidRPr="00504833" w:rsidRDefault="00633B78" w:rsidP="004739CA">
            <w:pPr>
              <w:spacing w:after="0" w:line="240" w:lineRule="auto"/>
              <w:jc w:val="center"/>
              <w:rPr>
                <w:rFonts w:ascii="Times New Roman" w:hAnsi="Times New Roman" w:cs="Times New Roman"/>
              </w:rPr>
            </w:pPr>
            <w:r w:rsidRPr="00504833">
              <w:rPr>
                <w:rFonts w:ascii="Times New Roman" w:hAnsi="Times New Roman" w:cs="Times New Roman"/>
              </w:rPr>
              <w:t>5</w:t>
            </w:r>
          </w:p>
        </w:tc>
      </w:tr>
      <w:tr w:rsidR="00BE5B30" w:rsidRPr="00504833" w14:paraId="0ACC2056" w14:textId="77777777" w:rsidTr="00966994">
        <w:tc>
          <w:tcPr>
            <w:tcW w:w="288" w:type="pct"/>
            <w:tcBorders>
              <w:top w:val="single" w:sz="6" w:space="0" w:color="000000"/>
              <w:left w:val="single" w:sz="6" w:space="0" w:color="000000"/>
              <w:bottom w:val="single" w:sz="6" w:space="0" w:color="000000"/>
              <w:right w:val="single" w:sz="6" w:space="0" w:color="000000"/>
            </w:tcBorders>
          </w:tcPr>
          <w:p w14:paraId="4D687FE4" w14:textId="36C69993"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1.2</w:t>
            </w:r>
          </w:p>
        </w:tc>
        <w:tc>
          <w:tcPr>
            <w:tcW w:w="668" w:type="pct"/>
            <w:tcBorders>
              <w:top w:val="single" w:sz="6" w:space="0" w:color="000000"/>
              <w:left w:val="single" w:sz="6" w:space="0" w:color="000000"/>
              <w:bottom w:val="single" w:sz="6" w:space="0" w:color="000000"/>
              <w:right w:val="single" w:sz="6" w:space="0" w:color="000000"/>
            </w:tcBorders>
          </w:tcPr>
          <w:p w14:paraId="3CFF1DED"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222BED9C" w14:textId="7EBDD720" w:rsidR="00BE5B30" w:rsidRPr="00504833" w:rsidRDefault="00B1224F" w:rsidP="004739CA">
            <w:pPr>
              <w:rPr>
                <w:rFonts w:ascii="Times New Roman" w:hAnsi="Times New Roman" w:cs="Times New Roman"/>
              </w:rPr>
            </w:pPr>
            <w:r w:rsidRPr="00504833">
              <w:rPr>
                <w:rFonts w:ascii="Times New Roman" w:hAnsi="Times New Roman" w:cs="Times New Roman"/>
                <w:iCs/>
              </w:rPr>
              <w:t>Išvardintos</w:t>
            </w:r>
            <w:r w:rsidR="00F76AE3" w:rsidRPr="00504833">
              <w:rPr>
                <w:rFonts w:ascii="Times New Roman" w:hAnsi="Times New Roman" w:cs="Times New Roman"/>
                <w:iCs/>
              </w:rPr>
              <w:t xml:space="preserve"> veiklos</w:t>
            </w:r>
            <w:r w:rsidRPr="00504833">
              <w:rPr>
                <w:rFonts w:ascii="Times New Roman" w:hAnsi="Times New Roman" w:cs="Times New Roman"/>
                <w:iCs/>
              </w:rPr>
              <w:t>, kurios</w:t>
            </w:r>
            <w:r w:rsidR="00F76AE3" w:rsidRPr="00504833">
              <w:rPr>
                <w:rFonts w:ascii="Times New Roman" w:hAnsi="Times New Roman" w:cs="Times New Roman"/>
                <w:iCs/>
              </w:rPr>
              <w:t xml:space="preserve"> bus vykdomos susijusios su ekologiniu, aplinkosauginiu švietimu ir (arba) sveika gyvensena ir fiziniu aktyvumu</w:t>
            </w:r>
          </w:p>
        </w:tc>
        <w:tc>
          <w:tcPr>
            <w:tcW w:w="1754" w:type="pct"/>
            <w:tcBorders>
              <w:top w:val="single" w:sz="6" w:space="0" w:color="000000"/>
              <w:left w:val="single" w:sz="6" w:space="0" w:color="000000"/>
              <w:bottom w:val="single" w:sz="6" w:space="0" w:color="000000"/>
              <w:right w:val="single" w:sz="6" w:space="0" w:color="000000"/>
            </w:tcBorders>
          </w:tcPr>
          <w:p w14:paraId="0A472B5A" w14:textId="77777777" w:rsidR="00BE5B30" w:rsidRPr="00504833" w:rsidRDefault="00BE5B30" w:rsidP="004739CA">
            <w:pPr>
              <w:jc w:val="both"/>
              <w:rPr>
                <w:rFonts w:ascii="Times New Roman" w:hAnsi="Times New Roman" w:cs="Times New Roman"/>
                <w:iCs/>
              </w:rPr>
            </w:pPr>
          </w:p>
        </w:tc>
        <w:tc>
          <w:tcPr>
            <w:tcW w:w="699" w:type="pct"/>
            <w:tcBorders>
              <w:top w:val="single" w:sz="6" w:space="0" w:color="000000"/>
              <w:left w:val="single" w:sz="6" w:space="0" w:color="000000"/>
              <w:bottom w:val="single" w:sz="4" w:space="0" w:color="auto"/>
              <w:right w:val="single" w:sz="6" w:space="0" w:color="000000"/>
            </w:tcBorders>
          </w:tcPr>
          <w:p w14:paraId="6756DF94" w14:textId="39789B9E"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15</w:t>
            </w:r>
          </w:p>
        </w:tc>
      </w:tr>
      <w:tr w:rsidR="00BE5B30" w:rsidRPr="00504833" w14:paraId="4E7B2AE8" w14:textId="77777777" w:rsidTr="00966994">
        <w:tc>
          <w:tcPr>
            <w:tcW w:w="288" w:type="pct"/>
            <w:tcBorders>
              <w:top w:val="single" w:sz="6" w:space="0" w:color="000000"/>
              <w:left w:val="single" w:sz="6" w:space="0" w:color="000000"/>
              <w:bottom w:val="single" w:sz="6" w:space="0" w:color="000000"/>
              <w:right w:val="single" w:sz="6" w:space="0" w:color="000000"/>
            </w:tcBorders>
          </w:tcPr>
          <w:p w14:paraId="7666AE2C" w14:textId="4700674D"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1.3</w:t>
            </w:r>
          </w:p>
        </w:tc>
        <w:tc>
          <w:tcPr>
            <w:tcW w:w="668" w:type="pct"/>
            <w:tcBorders>
              <w:top w:val="single" w:sz="6" w:space="0" w:color="000000"/>
              <w:left w:val="single" w:sz="6" w:space="0" w:color="000000"/>
              <w:bottom w:val="single" w:sz="6" w:space="0" w:color="000000"/>
              <w:right w:val="single" w:sz="6" w:space="0" w:color="000000"/>
            </w:tcBorders>
          </w:tcPr>
          <w:p w14:paraId="5C34C4D2"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6F6F896C" w14:textId="0DC5E7E1" w:rsidR="00BE5B30" w:rsidRPr="00504833" w:rsidRDefault="001D386C" w:rsidP="00130A46">
            <w:pPr>
              <w:jc w:val="both"/>
              <w:rPr>
                <w:rFonts w:ascii="Times New Roman" w:hAnsi="Times New Roman" w:cs="Times New Roman"/>
              </w:rPr>
            </w:pPr>
            <w:r w:rsidRPr="00504833">
              <w:rPr>
                <w:rFonts w:ascii="Times New Roman" w:hAnsi="Times New Roman" w:cs="Times New Roman"/>
                <w:iCs/>
              </w:rPr>
              <w:t>Aiškiai nurod</w:t>
            </w:r>
            <w:r w:rsidR="00F76AE3" w:rsidRPr="00504833">
              <w:rPr>
                <w:rFonts w:ascii="Times New Roman" w:hAnsi="Times New Roman" w:cs="Times New Roman"/>
                <w:iCs/>
              </w:rPr>
              <w:t>yta</w:t>
            </w:r>
            <w:r w:rsidRPr="00504833">
              <w:rPr>
                <w:rFonts w:ascii="Times New Roman" w:hAnsi="Times New Roman" w:cs="Times New Roman"/>
                <w:iCs/>
              </w:rPr>
              <w:t xml:space="preserve"> kokios veiklos</w:t>
            </w:r>
            <w:r w:rsidR="00F76AE3" w:rsidRPr="00504833">
              <w:rPr>
                <w:rFonts w:ascii="Times New Roman" w:hAnsi="Times New Roman" w:cs="Times New Roman"/>
                <w:iCs/>
              </w:rPr>
              <w:t xml:space="preserve">, bus vykdomos susijusios su ekologiniu, aplinkosauginiu švietimu ir (arba) sveika gyvensena ir fiziniu aktyvumu kiek dalyvių, kokia tikslinė grupė dalyvaus </w:t>
            </w:r>
            <w:r w:rsidR="00F76AE3" w:rsidRPr="00504833">
              <w:rPr>
                <w:rFonts w:ascii="Times New Roman" w:hAnsi="Times New Roman" w:cs="Times New Roman"/>
                <w:iCs/>
              </w:rPr>
              <w:lastRenderedPageBreak/>
              <w:t>veiklose.</w:t>
            </w:r>
            <w:r w:rsidRPr="00504833">
              <w:rPr>
                <w:rFonts w:ascii="Times New Roman" w:hAnsi="Times New Roman" w:cs="Times New Roman"/>
                <w:iCs/>
              </w:rPr>
              <w:t xml:space="preserve"> </w:t>
            </w:r>
            <w:r w:rsidR="00B1224F" w:rsidRPr="00504833">
              <w:rPr>
                <w:rFonts w:ascii="Times New Roman" w:hAnsi="Times New Roman" w:cs="Times New Roman"/>
                <w:iCs/>
              </w:rPr>
              <w:t>Aiškiai  pagrįstas tokių veiklų poreikis.</w:t>
            </w:r>
          </w:p>
        </w:tc>
        <w:tc>
          <w:tcPr>
            <w:tcW w:w="1754" w:type="pct"/>
            <w:tcBorders>
              <w:top w:val="single" w:sz="6" w:space="0" w:color="000000"/>
              <w:left w:val="single" w:sz="6" w:space="0" w:color="000000"/>
              <w:bottom w:val="single" w:sz="6" w:space="0" w:color="000000"/>
              <w:right w:val="single" w:sz="6" w:space="0" w:color="000000"/>
            </w:tcBorders>
          </w:tcPr>
          <w:p w14:paraId="24F7EBF9" w14:textId="1A02B842" w:rsidR="00BE5B30" w:rsidRPr="00504833" w:rsidRDefault="001D386C" w:rsidP="004739CA">
            <w:pPr>
              <w:jc w:val="both"/>
              <w:rPr>
                <w:rFonts w:ascii="Times New Roman" w:hAnsi="Times New Roman" w:cs="Times New Roman"/>
                <w:iCs/>
              </w:rPr>
            </w:pPr>
            <w:r w:rsidRPr="00504833">
              <w:rPr>
                <w:rFonts w:ascii="Times New Roman" w:hAnsi="Times New Roman" w:cs="Times New Roman"/>
                <w:iCs/>
              </w:rPr>
              <w:lastRenderedPageBreak/>
              <w:t>Pateikiamos preliminarios renginių</w:t>
            </w:r>
            <w:r w:rsidR="00F76AE3" w:rsidRPr="00504833">
              <w:rPr>
                <w:rFonts w:ascii="Times New Roman" w:hAnsi="Times New Roman" w:cs="Times New Roman"/>
                <w:iCs/>
              </w:rPr>
              <w:t xml:space="preserve">/veiklų </w:t>
            </w:r>
            <w:r w:rsidRPr="00504833">
              <w:rPr>
                <w:rFonts w:ascii="Times New Roman" w:hAnsi="Times New Roman" w:cs="Times New Roman"/>
                <w:iCs/>
              </w:rPr>
              <w:t xml:space="preserve"> programos</w:t>
            </w:r>
            <w:r w:rsidR="00F76AE3" w:rsidRPr="00504833">
              <w:rPr>
                <w:rFonts w:ascii="Times New Roman" w:hAnsi="Times New Roman" w:cs="Times New Roman"/>
                <w:iCs/>
              </w:rPr>
              <w:t>.</w:t>
            </w:r>
          </w:p>
        </w:tc>
        <w:tc>
          <w:tcPr>
            <w:tcW w:w="699" w:type="pct"/>
            <w:tcBorders>
              <w:top w:val="single" w:sz="6" w:space="0" w:color="000000"/>
              <w:left w:val="single" w:sz="6" w:space="0" w:color="000000"/>
              <w:bottom w:val="single" w:sz="4" w:space="0" w:color="auto"/>
              <w:right w:val="single" w:sz="6" w:space="0" w:color="000000"/>
            </w:tcBorders>
          </w:tcPr>
          <w:p w14:paraId="56246D1F" w14:textId="71B57DD7"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25</w:t>
            </w:r>
          </w:p>
        </w:tc>
      </w:tr>
      <w:tr w:rsidR="004739CA" w:rsidRPr="00504833" w14:paraId="49F0B1A8" w14:textId="77777777" w:rsidTr="00966994">
        <w:tc>
          <w:tcPr>
            <w:tcW w:w="288" w:type="pct"/>
            <w:tcBorders>
              <w:top w:val="single" w:sz="6" w:space="0" w:color="000000"/>
              <w:left w:val="single" w:sz="6" w:space="0" w:color="000000"/>
              <w:bottom w:val="single" w:sz="6" w:space="0" w:color="000000"/>
              <w:right w:val="single" w:sz="6" w:space="0" w:color="000000"/>
            </w:tcBorders>
          </w:tcPr>
          <w:p w14:paraId="5BEB2147" w14:textId="481BDDB6"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2.</w:t>
            </w:r>
          </w:p>
        </w:tc>
        <w:tc>
          <w:tcPr>
            <w:tcW w:w="668" w:type="pct"/>
            <w:tcBorders>
              <w:top w:val="single" w:sz="6" w:space="0" w:color="000000"/>
              <w:left w:val="single" w:sz="6" w:space="0" w:color="000000"/>
              <w:bottom w:val="single" w:sz="6" w:space="0" w:color="000000"/>
              <w:right w:val="single" w:sz="6" w:space="0" w:color="000000"/>
            </w:tcBorders>
          </w:tcPr>
          <w:p w14:paraId="66687709" w14:textId="7A10326F"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50AB70BB" w14:textId="6B1F7486"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 xml:space="preserve">Ne mažiau kaip </w:t>
            </w:r>
            <w:r w:rsidRPr="00504833">
              <w:rPr>
                <w:rFonts w:ascii="Times New Roman" w:hAnsi="Times New Roman" w:cs="Times New Roman"/>
                <w:lang w:val="en-US"/>
              </w:rPr>
              <w:t>2</w:t>
            </w:r>
            <w:r w:rsidRPr="00504833">
              <w:rPr>
                <w:rFonts w:ascii="Times New Roman" w:hAnsi="Times New Roman" w:cs="Times New Roman"/>
              </w:rPr>
              <w:t xml:space="preserve">0 proc. papildomų  Projekto naudos gavėjų ir (arba) Projekto veiklų dalyvių yra asmenys </w:t>
            </w:r>
            <w:r w:rsidRPr="00504833">
              <w:rPr>
                <w:rFonts w:ascii="Times New Roman" w:hAnsi="Times New Roman" w:cs="Times New Roman"/>
                <w:b/>
                <w:bCs/>
              </w:rPr>
              <w:t xml:space="preserve">nepriskiriami </w:t>
            </w:r>
            <w:r w:rsidRPr="00504833">
              <w:rPr>
                <w:rFonts w:ascii="Times New Roman" w:hAnsi="Times New Roman" w:cs="Times New Roman"/>
              </w:rPr>
              <w:t xml:space="preserve">riziką patirti </w:t>
            </w:r>
            <w:r w:rsidRPr="00504833">
              <w:rPr>
                <w:rFonts w:ascii="Times New Roman" w:hAnsi="Times New Roman" w:cs="Times New Roman"/>
                <w:lang w:eastAsia="lt-LT"/>
              </w:rPr>
              <w:t>socialinę atskirtį turinčiais gyventojais, siekiant didesnės socialinės integracijos.</w:t>
            </w:r>
          </w:p>
        </w:tc>
        <w:tc>
          <w:tcPr>
            <w:tcW w:w="1754" w:type="pct"/>
            <w:tcBorders>
              <w:top w:val="single" w:sz="6" w:space="0" w:color="000000"/>
              <w:left w:val="single" w:sz="6" w:space="0" w:color="000000"/>
              <w:bottom w:val="single" w:sz="6" w:space="0" w:color="000000"/>
              <w:right w:val="single" w:sz="6" w:space="0" w:color="000000"/>
            </w:tcBorders>
          </w:tcPr>
          <w:p w14:paraId="3AE39CED" w14:textId="1F7EF9FF" w:rsidR="004739CA" w:rsidRPr="00504833" w:rsidRDefault="004739CA" w:rsidP="004739CA">
            <w:pPr>
              <w:rPr>
                <w:rFonts w:ascii="Times New Roman" w:hAnsi="Times New Roman" w:cs="Times New Roman"/>
              </w:rPr>
            </w:pPr>
            <w:r w:rsidRPr="00504833">
              <w:rPr>
                <w:rFonts w:ascii="Times New Roman" w:hAnsi="Times New Roman" w:cs="Times New Roman"/>
                <w:iCs/>
              </w:rPr>
              <w:t xml:space="preserve">Projektas atitinka šį prioritetinį projektų atrankos kriterijų, jei </w:t>
            </w:r>
            <w:r w:rsidRPr="00504833">
              <w:rPr>
                <w:rFonts w:ascii="Times New Roman" w:hAnsi="Times New Roman" w:cs="Times New Roman"/>
              </w:rPr>
              <w:t>Pareiškėjas PĮP aiškiai aprašo Projekto rodiklius, t.y. kiek iš visų Projekto naudos gavėjų ir (arba) Projekto veiklos/-ų dalyvių bus</w:t>
            </w:r>
            <w:r w:rsidRPr="00504833">
              <w:rPr>
                <w:rFonts w:ascii="Times New Roman" w:hAnsi="Times New Roman" w:cs="Times New Roman"/>
                <w:b/>
                <w:bCs/>
              </w:rPr>
              <w:t xml:space="preserve"> </w:t>
            </w:r>
            <w:r w:rsidRPr="00504833">
              <w:rPr>
                <w:rFonts w:ascii="Times New Roman" w:hAnsi="Times New Roman" w:cs="Times New Roman"/>
              </w:rPr>
              <w:t xml:space="preserve">asmenys nepriskiriami riziką patirti </w:t>
            </w:r>
            <w:r w:rsidRPr="00504833">
              <w:rPr>
                <w:rFonts w:ascii="Times New Roman" w:hAnsi="Times New Roman" w:cs="Times New Roman"/>
                <w:lang w:eastAsia="lt-LT"/>
              </w:rPr>
              <w:t>socialinę atskirtį turinčiais gyventojais ir aiškiai pagrindžia, kaip įtraukiant šiuos Projekto naudos gavėjus ir (arba) Projekto veiklų dalyvius bus pasiekta didesnė socialinė integracija</w:t>
            </w:r>
          </w:p>
          <w:p w14:paraId="5C109551" w14:textId="49080F42"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699" w:type="pct"/>
            <w:tcBorders>
              <w:top w:val="single" w:sz="6" w:space="0" w:color="000000"/>
              <w:left w:val="single" w:sz="6" w:space="0" w:color="000000"/>
              <w:bottom w:val="single" w:sz="4" w:space="0" w:color="auto"/>
              <w:right w:val="single" w:sz="6" w:space="0" w:color="000000"/>
            </w:tcBorders>
          </w:tcPr>
          <w:p w14:paraId="033D2709" w14:textId="5D249C1B" w:rsidR="004739CA" w:rsidRPr="00504833" w:rsidRDefault="003C2B34"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4739CA" w:rsidRPr="00504833" w14:paraId="0979673D" w14:textId="77777777" w:rsidTr="00966994">
        <w:tc>
          <w:tcPr>
            <w:tcW w:w="288" w:type="pct"/>
            <w:tcBorders>
              <w:top w:val="single" w:sz="6" w:space="0" w:color="000000"/>
              <w:left w:val="single" w:sz="6" w:space="0" w:color="000000"/>
              <w:bottom w:val="single" w:sz="6" w:space="0" w:color="000000"/>
              <w:right w:val="single" w:sz="6" w:space="0" w:color="000000"/>
            </w:tcBorders>
          </w:tcPr>
          <w:p w14:paraId="7A9DFD3B" w14:textId="7F265F28"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3.</w:t>
            </w:r>
          </w:p>
        </w:tc>
        <w:tc>
          <w:tcPr>
            <w:tcW w:w="668" w:type="pct"/>
            <w:tcBorders>
              <w:top w:val="single" w:sz="6" w:space="0" w:color="000000"/>
              <w:left w:val="single" w:sz="6" w:space="0" w:color="000000"/>
              <w:bottom w:val="single" w:sz="6" w:space="0" w:color="000000"/>
              <w:right w:val="single" w:sz="6" w:space="0" w:color="000000"/>
            </w:tcBorders>
          </w:tcPr>
          <w:p w14:paraId="1A08AF41" w14:textId="0C7C2EB5"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553E24AD" w14:textId="0DC9AA61" w:rsidR="004739CA" w:rsidRPr="00504833" w:rsidRDefault="003C2B34" w:rsidP="004739CA">
            <w:pPr>
              <w:rPr>
                <w:rFonts w:ascii="Times New Roman" w:hAnsi="Times New Roman" w:cs="Times New Roman"/>
              </w:rPr>
            </w:pPr>
            <w:r w:rsidRPr="00504833">
              <w:rPr>
                <w:rFonts w:ascii="Times New Roman" w:hAnsi="Times New Roman" w:cs="Times New Roman"/>
              </w:rPr>
              <w:t>Didesnis n</w:t>
            </w:r>
            <w:r w:rsidR="004739CA" w:rsidRPr="00504833">
              <w:rPr>
                <w:rFonts w:ascii="Times New Roman" w:hAnsi="Times New Roman" w:cs="Times New Roman"/>
              </w:rPr>
              <w:t>umatytų renginių/užsiėmimų/mokymų skaičius</w:t>
            </w:r>
            <w:r w:rsidR="00417D16" w:rsidRPr="00504833">
              <w:rPr>
                <w:rFonts w:ascii="Times New Roman" w:hAnsi="Times New Roman" w:cs="Times New Roman"/>
              </w:rPr>
              <w:t>:</w:t>
            </w:r>
          </w:p>
          <w:p w14:paraId="5A381CF7" w14:textId="32CB88D7" w:rsidR="004739CA" w:rsidRPr="00504833" w:rsidRDefault="004739CA" w:rsidP="004739CA">
            <w:pPr>
              <w:spacing w:after="0" w:line="240" w:lineRule="auto"/>
              <w:jc w:val="both"/>
              <w:rPr>
                <w:rFonts w:ascii="Times New Roman" w:hAnsi="Times New Roman" w:cs="Times New Roman"/>
              </w:rPr>
            </w:pPr>
          </w:p>
        </w:tc>
        <w:tc>
          <w:tcPr>
            <w:tcW w:w="1754" w:type="pct"/>
            <w:tcBorders>
              <w:top w:val="single" w:sz="6" w:space="0" w:color="000000"/>
              <w:left w:val="single" w:sz="6" w:space="0" w:color="000000"/>
              <w:bottom w:val="single" w:sz="6" w:space="0" w:color="000000"/>
              <w:right w:val="single" w:sz="6" w:space="0" w:color="000000"/>
            </w:tcBorders>
          </w:tcPr>
          <w:p w14:paraId="66132BAF" w14:textId="38A55518" w:rsidR="004739CA" w:rsidRPr="00504833" w:rsidRDefault="004739CA" w:rsidP="004739CA">
            <w:pPr>
              <w:jc w:val="both"/>
              <w:rPr>
                <w:rFonts w:ascii="Times New Roman" w:hAnsi="Times New Roman" w:cs="Times New Roman"/>
              </w:rPr>
            </w:pPr>
            <w:r w:rsidRPr="00504833">
              <w:rPr>
                <w:rFonts w:ascii="Times New Roman" w:hAnsi="Times New Roman" w:cs="Times New Roman"/>
              </w:rPr>
              <w:t>Pareiškėjas PĮP nurodo, kokiomis temomis bus vykdomi renginiai/užsiėmimai/mokymai ir kiek jų numatyta</w:t>
            </w:r>
          </w:p>
          <w:p w14:paraId="35BC0D18" w14:textId="087FB6D6"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699" w:type="pct"/>
            <w:tcBorders>
              <w:top w:val="single" w:sz="6" w:space="0" w:color="000000"/>
              <w:left w:val="single" w:sz="6" w:space="0" w:color="000000"/>
              <w:bottom w:val="single" w:sz="4" w:space="0" w:color="auto"/>
              <w:right w:val="single" w:sz="6" w:space="0" w:color="000000"/>
            </w:tcBorders>
          </w:tcPr>
          <w:p w14:paraId="0A4F11A3" w14:textId="1E50655B" w:rsidR="004739CA" w:rsidRPr="00504833" w:rsidRDefault="00BE5B30"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3C2B34" w:rsidRPr="00504833" w14:paraId="47C32D54" w14:textId="77777777" w:rsidTr="00966994">
        <w:tc>
          <w:tcPr>
            <w:tcW w:w="288" w:type="pct"/>
            <w:tcBorders>
              <w:top w:val="single" w:sz="6" w:space="0" w:color="000000"/>
              <w:left w:val="single" w:sz="6" w:space="0" w:color="000000"/>
              <w:bottom w:val="single" w:sz="6" w:space="0" w:color="000000"/>
              <w:right w:val="single" w:sz="6" w:space="0" w:color="000000"/>
            </w:tcBorders>
          </w:tcPr>
          <w:p w14:paraId="5F0FF4C4" w14:textId="481B783C" w:rsidR="003C2B34" w:rsidRPr="00504833" w:rsidRDefault="003C2B34"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3.1</w:t>
            </w:r>
          </w:p>
        </w:tc>
        <w:tc>
          <w:tcPr>
            <w:tcW w:w="668" w:type="pct"/>
            <w:tcBorders>
              <w:top w:val="single" w:sz="6" w:space="0" w:color="000000"/>
              <w:left w:val="single" w:sz="6" w:space="0" w:color="000000"/>
              <w:bottom w:val="single" w:sz="6" w:space="0" w:color="000000"/>
              <w:right w:val="single" w:sz="6" w:space="0" w:color="000000"/>
            </w:tcBorders>
          </w:tcPr>
          <w:p w14:paraId="022DF64C" w14:textId="77777777" w:rsidR="003C2B34" w:rsidRPr="00504833" w:rsidRDefault="003C2B34"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384E7516" w14:textId="55117E45" w:rsidR="003C2B34" w:rsidRPr="00504833" w:rsidRDefault="00417D16" w:rsidP="004739CA">
            <w:pPr>
              <w:rPr>
                <w:rFonts w:ascii="Times New Roman" w:hAnsi="Times New Roman" w:cs="Times New Roman"/>
              </w:rPr>
            </w:pPr>
            <w:r w:rsidRPr="00504833">
              <w:rPr>
                <w:rFonts w:ascii="Times New Roman" w:hAnsi="Times New Roman" w:cs="Times New Roman"/>
              </w:rPr>
              <w:t>numatyti ne mažiau kaip 6 renginiai/užsiėmimai/mokymai</w:t>
            </w:r>
          </w:p>
        </w:tc>
        <w:tc>
          <w:tcPr>
            <w:tcW w:w="1754" w:type="pct"/>
            <w:tcBorders>
              <w:top w:val="single" w:sz="6" w:space="0" w:color="000000"/>
              <w:left w:val="single" w:sz="6" w:space="0" w:color="000000"/>
              <w:bottom w:val="single" w:sz="6" w:space="0" w:color="000000"/>
              <w:right w:val="single" w:sz="6" w:space="0" w:color="000000"/>
            </w:tcBorders>
          </w:tcPr>
          <w:p w14:paraId="34EE9EAB" w14:textId="77777777" w:rsidR="003C2B34" w:rsidRPr="00504833" w:rsidRDefault="003C2B34" w:rsidP="004739CA">
            <w:pPr>
              <w:jc w:val="both"/>
              <w:rPr>
                <w:rFonts w:ascii="Times New Roman" w:hAnsi="Times New Roman" w:cs="Times New Roman"/>
              </w:rPr>
            </w:pPr>
          </w:p>
        </w:tc>
        <w:tc>
          <w:tcPr>
            <w:tcW w:w="699" w:type="pct"/>
            <w:tcBorders>
              <w:top w:val="single" w:sz="6" w:space="0" w:color="000000"/>
              <w:left w:val="single" w:sz="6" w:space="0" w:color="000000"/>
              <w:bottom w:val="single" w:sz="4" w:space="0" w:color="auto"/>
              <w:right w:val="single" w:sz="6" w:space="0" w:color="000000"/>
            </w:tcBorders>
          </w:tcPr>
          <w:p w14:paraId="4149D027" w14:textId="2F46858D" w:rsidR="003C2B34" w:rsidRPr="00504833" w:rsidRDefault="00417D16" w:rsidP="004739CA">
            <w:pPr>
              <w:spacing w:after="0" w:line="240" w:lineRule="auto"/>
              <w:jc w:val="center"/>
              <w:rPr>
                <w:rFonts w:ascii="Times New Roman" w:hAnsi="Times New Roman" w:cs="Times New Roman"/>
              </w:rPr>
            </w:pPr>
            <w:r w:rsidRPr="00504833">
              <w:rPr>
                <w:rFonts w:ascii="Times New Roman" w:hAnsi="Times New Roman" w:cs="Times New Roman"/>
              </w:rPr>
              <w:t>15</w:t>
            </w:r>
          </w:p>
        </w:tc>
      </w:tr>
      <w:tr w:rsidR="003C2B34" w:rsidRPr="00504833" w14:paraId="35BCF497" w14:textId="77777777" w:rsidTr="00966994">
        <w:tc>
          <w:tcPr>
            <w:tcW w:w="288" w:type="pct"/>
            <w:tcBorders>
              <w:top w:val="single" w:sz="6" w:space="0" w:color="000000"/>
              <w:left w:val="single" w:sz="6" w:space="0" w:color="000000"/>
              <w:bottom w:val="single" w:sz="6" w:space="0" w:color="000000"/>
              <w:right w:val="single" w:sz="6" w:space="0" w:color="000000"/>
            </w:tcBorders>
          </w:tcPr>
          <w:p w14:paraId="0430EFD1" w14:textId="23AF03DC" w:rsidR="003C2B34" w:rsidRPr="00504833" w:rsidRDefault="003C2B34"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3.2</w:t>
            </w:r>
          </w:p>
        </w:tc>
        <w:tc>
          <w:tcPr>
            <w:tcW w:w="668" w:type="pct"/>
            <w:tcBorders>
              <w:top w:val="single" w:sz="6" w:space="0" w:color="000000"/>
              <w:left w:val="single" w:sz="6" w:space="0" w:color="000000"/>
              <w:bottom w:val="single" w:sz="6" w:space="0" w:color="000000"/>
              <w:right w:val="single" w:sz="6" w:space="0" w:color="000000"/>
            </w:tcBorders>
          </w:tcPr>
          <w:p w14:paraId="646CC6CB" w14:textId="77777777" w:rsidR="003C2B34" w:rsidRPr="00504833" w:rsidRDefault="003C2B34"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3C134E7A" w14:textId="4EB366DD" w:rsidR="003C2B34" w:rsidRPr="00504833" w:rsidRDefault="00417D16" w:rsidP="004739CA">
            <w:pPr>
              <w:rPr>
                <w:rFonts w:ascii="Times New Roman" w:hAnsi="Times New Roman" w:cs="Times New Roman"/>
              </w:rPr>
            </w:pPr>
            <w:r w:rsidRPr="00504833">
              <w:rPr>
                <w:rFonts w:ascii="Times New Roman" w:hAnsi="Times New Roman" w:cs="Times New Roman"/>
              </w:rPr>
              <w:t xml:space="preserve">numatyti ne mažiau kaip </w:t>
            </w:r>
            <w:r w:rsidR="00374202" w:rsidRPr="00504833">
              <w:rPr>
                <w:rFonts w:ascii="Times New Roman" w:hAnsi="Times New Roman" w:cs="Times New Roman"/>
              </w:rPr>
              <w:t>8</w:t>
            </w:r>
            <w:r w:rsidRPr="00504833">
              <w:rPr>
                <w:rFonts w:ascii="Times New Roman" w:hAnsi="Times New Roman" w:cs="Times New Roman"/>
              </w:rPr>
              <w:t xml:space="preserve"> renginiai/užsiėmimai/mokymai, ne mažiau</w:t>
            </w:r>
            <w:r w:rsidR="00374202" w:rsidRPr="00504833">
              <w:rPr>
                <w:rFonts w:ascii="Times New Roman" w:hAnsi="Times New Roman" w:cs="Times New Roman"/>
              </w:rPr>
              <w:t xml:space="preserve"> </w:t>
            </w:r>
            <w:r w:rsidRPr="00504833">
              <w:rPr>
                <w:rFonts w:ascii="Times New Roman" w:hAnsi="Times New Roman" w:cs="Times New Roman"/>
              </w:rPr>
              <w:t xml:space="preserve"> kaip 2 skirtingomis temomis</w:t>
            </w:r>
          </w:p>
        </w:tc>
        <w:tc>
          <w:tcPr>
            <w:tcW w:w="1754" w:type="pct"/>
            <w:tcBorders>
              <w:top w:val="single" w:sz="6" w:space="0" w:color="000000"/>
              <w:left w:val="single" w:sz="6" w:space="0" w:color="000000"/>
              <w:bottom w:val="single" w:sz="6" w:space="0" w:color="000000"/>
              <w:right w:val="single" w:sz="6" w:space="0" w:color="000000"/>
            </w:tcBorders>
          </w:tcPr>
          <w:p w14:paraId="4BB668B9" w14:textId="77777777" w:rsidR="003C2B34" w:rsidRPr="00504833" w:rsidRDefault="003C2B34" w:rsidP="004739CA">
            <w:pPr>
              <w:jc w:val="both"/>
              <w:rPr>
                <w:rFonts w:ascii="Times New Roman" w:hAnsi="Times New Roman" w:cs="Times New Roman"/>
              </w:rPr>
            </w:pPr>
          </w:p>
        </w:tc>
        <w:tc>
          <w:tcPr>
            <w:tcW w:w="699" w:type="pct"/>
            <w:tcBorders>
              <w:top w:val="single" w:sz="6" w:space="0" w:color="000000"/>
              <w:left w:val="single" w:sz="6" w:space="0" w:color="000000"/>
              <w:bottom w:val="single" w:sz="4" w:space="0" w:color="auto"/>
              <w:right w:val="single" w:sz="6" w:space="0" w:color="000000"/>
            </w:tcBorders>
          </w:tcPr>
          <w:p w14:paraId="2FDC6935" w14:textId="6B894FDC" w:rsidR="003C2B34" w:rsidRPr="00504833" w:rsidRDefault="00417D16" w:rsidP="004739CA">
            <w:pPr>
              <w:spacing w:after="0" w:line="240" w:lineRule="auto"/>
              <w:jc w:val="center"/>
              <w:rPr>
                <w:rFonts w:ascii="Times New Roman" w:hAnsi="Times New Roman" w:cs="Times New Roman"/>
              </w:rPr>
            </w:pPr>
            <w:r w:rsidRPr="00504833">
              <w:rPr>
                <w:rFonts w:ascii="Times New Roman" w:hAnsi="Times New Roman" w:cs="Times New Roman"/>
              </w:rPr>
              <w:t>20</w:t>
            </w:r>
          </w:p>
        </w:tc>
      </w:tr>
      <w:tr w:rsidR="00BE5B30" w:rsidRPr="00504833" w14:paraId="3F3E8F37" w14:textId="77777777" w:rsidTr="00966994">
        <w:tc>
          <w:tcPr>
            <w:tcW w:w="288" w:type="pct"/>
            <w:tcBorders>
              <w:top w:val="single" w:sz="6" w:space="0" w:color="000000"/>
              <w:left w:val="single" w:sz="6" w:space="0" w:color="000000"/>
              <w:bottom w:val="single" w:sz="6" w:space="0" w:color="000000"/>
              <w:right w:val="single" w:sz="6" w:space="0" w:color="000000"/>
            </w:tcBorders>
          </w:tcPr>
          <w:p w14:paraId="72D4B606" w14:textId="716BCDC6"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3.3</w:t>
            </w:r>
          </w:p>
        </w:tc>
        <w:tc>
          <w:tcPr>
            <w:tcW w:w="668" w:type="pct"/>
            <w:tcBorders>
              <w:top w:val="single" w:sz="6" w:space="0" w:color="000000"/>
              <w:left w:val="single" w:sz="6" w:space="0" w:color="000000"/>
              <w:bottom w:val="single" w:sz="6" w:space="0" w:color="000000"/>
              <w:right w:val="single" w:sz="6" w:space="0" w:color="000000"/>
            </w:tcBorders>
          </w:tcPr>
          <w:p w14:paraId="6557EEBA"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796E3ACC" w14:textId="19041450" w:rsidR="00BE5B30" w:rsidRPr="00504833" w:rsidRDefault="00633B78" w:rsidP="004739CA">
            <w:pPr>
              <w:rPr>
                <w:rFonts w:ascii="Times New Roman" w:hAnsi="Times New Roman" w:cs="Times New Roman"/>
              </w:rPr>
            </w:pPr>
            <w:r w:rsidRPr="00504833">
              <w:rPr>
                <w:rFonts w:ascii="Times New Roman" w:hAnsi="Times New Roman" w:cs="Times New Roman"/>
              </w:rPr>
              <w:t>Numatyta daugiau nei 8 renginiai/užsiėmimai/mokymai, daugiau  kaip 2 skirtingomis temomis</w:t>
            </w:r>
          </w:p>
        </w:tc>
        <w:tc>
          <w:tcPr>
            <w:tcW w:w="1754" w:type="pct"/>
            <w:tcBorders>
              <w:top w:val="single" w:sz="6" w:space="0" w:color="000000"/>
              <w:left w:val="single" w:sz="6" w:space="0" w:color="000000"/>
              <w:bottom w:val="single" w:sz="6" w:space="0" w:color="000000"/>
              <w:right w:val="single" w:sz="6" w:space="0" w:color="000000"/>
            </w:tcBorders>
          </w:tcPr>
          <w:p w14:paraId="14D28D29" w14:textId="77777777" w:rsidR="00BE5B30" w:rsidRPr="00504833" w:rsidRDefault="00BE5B30" w:rsidP="004739CA">
            <w:pPr>
              <w:jc w:val="both"/>
              <w:rPr>
                <w:rFonts w:ascii="Times New Roman" w:hAnsi="Times New Roman" w:cs="Times New Roman"/>
              </w:rPr>
            </w:pPr>
          </w:p>
        </w:tc>
        <w:tc>
          <w:tcPr>
            <w:tcW w:w="699" w:type="pct"/>
            <w:tcBorders>
              <w:top w:val="single" w:sz="6" w:space="0" w:color="000000"/>
              <w:left w:val="single" w:sz="6" w:space="0" w:color="000000"/>
              <w:bottom w:val="single" w:sz="4" w:space="0" w:color="auto"/>
              <w:right w:val="single" w:sz="6" w:space="0" w:color="000000"/>
            </w:tcBorders>
          </w:tcPr>
          <w:p w14:paraId="6C7E2AD8" w14:textId="18E30F24"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25</w:t>
            </w:r>
          </w:p>
        </w:tc>
      </w:tr>
      <w:tr w:rsidR="004739CA" w:rsidRPr="00504833" w14:paraId="1DDEF7F9" w14:textId="77777777" w:rsidTr="00966994">
        <w:tc>
          <w:tcPr>
            <w:tcW w:w="288" w:type="pct"/>
            <w:tcBorders>
              <w:top w:val="single" w:sz="4" w:space="0" w:color="auto"/>
              <w:left w:val="single" w:sz="4" w:space="0" w:color="auto"/>
              <w:bottom w:val="single" w:sz="4" w:space="0" w:color="auto"/>
              <w:right w:val="single" w:sz="4" w:space="0" w:color="auto"/>
            </w:tcBorders>
          </w:tcPr>
          <w:p w14:paraId="783852C7" w14:textId="2DECB078"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4.</w:t>
            </w:r>
          </w:p>
        </w:tc>
        <w:tc>
          <w:tcPr>
            <w:tcW w:w="668" w:type="pct"/>
            <w:tcBorders>
              <w:top w:val="single" w:sz="4" w:space="0" w:color="auto"/>
              <w:left w:val="single" w:sz="4" w:space="0" w:color="auto"/>
              <w:bottom w:val="single" w:sz="4" w:space="0" w:color="auto"/>
              <w:right w:val="single" w:sz="4" w:space="0" w:color="auto"/>
            </w:tcBorders>
          </w:tcPr>
          <w:p w14:paraId="23CC8EDC" w14:textId="4D29597E"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4" w:space="0" w:color="auto"/>
              <w:left w:val="single" w:sz="4" w:space="0" w:color="auto"/>
              <w:bottom w:val="single" w:sz="4" w:space="0" w:color="auto"/>
              <w:right w:val="single" w:sz="4" w:space="0" w:color="auto"/>
            </w:tcBorders>
          </w:tcPr>
          <w:p w14:paraId="6A21E711" w14:textId="2695F68D"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Pareiškėjo patirtis įgyvendinant Europos Sąjungos ar kitų fondų finansuojamuose projektuose:</w:t>
            </w:r>
          </w:p>
        </w:tc>
        <w:tc>
          <w:tcPr>
            <w:tcW w:w="1754" w:type="pct"/>
            <w:tcBorders>
              <w:top w:val="single" w:sz="4" w:space="0" w:color="auto"/>
              <w:left w:val="single" w:sz="4" w:space="0" w:color="auto"/>
              <w:bottom w:val="single" w:sz="4" w:space="0" w:color="auto"/>
              <w:right w:val="single" w:sz="4" w:space="0" w:color="auto"/>
            </w:tcBorders>
          </w:tcPr>
          <w:p w14:paraId="0C0303A3" w14:textId="727FF499" w:rsidR="004739CA" w:rsidRPr="00504833" w:rsidRDefault="004739CA" w:rsidP="00374202">
            <w:pPr>
              <w:spacing w:line="240" w:lineRule="auto"/>
              <w:jc w:val="both"/>
              <w:rPr>
                <w:rFonts w:ascii="Times New Roman" w:hAnsi="Times New Roman" w:cs="Times New Roman"/>
              </w:rPr>
            </w:pPr>
            <w:r w:rsidRPr="002B779E">
              <w:rPr>
                <w:rFonts w:ascii="Times New Roman" w:hAnsi="Times New Roman" w:cs="Times New Roman"/>
              </w:rPr>
              <w:t xml:space="preserve">Pareiškėjas turi </w:t>
            </w:r>
            <w:r w:rsidR="002B779E" w:rsidRPr="002B779E">
              <w:rPr>
                <w:rFonts w:ascii="Times New Roman" w:hAnsi="Times New Roman" w:cs="Times New Roman"/>
              </w:rPr>
              <w:t xml:space="preserve">informaciją ar PĮP teikiamas pirmą kartą ir (arba) </w:t>
            </w:r>
            <w:r w:rsidRPr="002B779E">
              <w:rPr>
                <w:rFonts w:ascii="Times New Roman" w:hAnsi="Times New Roman" w:cs="Times New Roman"/>
              </w:rPr>
              <w:t>aprašyti, kokius projektus</w:t>
            </w:r>
            <w:r w:rsidRPr="00504833">
              <w:rPr>
                <w:rFonts w:ascii="Times New Roman" w:hAnsi="Times New Roman" w:cs="Times New Roman"/>
              </w:rPr>
              <w:t xml:space="preserve"> šiuo metu įgyvendina, ar jau yra įgyvendinęs,  nurodant projekto numerį, pavadinimą, vertę, finansavimo šaltinį, projekto veiklų pradžią ir pabaigą (jei projektas jau yra baigtas). </w:t>
            </w:r>
          </w:p>
          <w:p w14:paraId="227404FA" w14:textId="554DA9FC" w:rsidR="004739CA" w:rsidRPr="00504833" w:rsidRDefault="004739CA" w:rsidP="004739CA">
            <w:pPr>
              <w:rPr>
                <w:rFonts w:ascii="Times New Roman" w:hAnsi="Times New Roman" w:cs="Times New Roman"/>
              </w:rPr>
            </w:pPr>
            <w:r w:rsidRPr="00504833">
              <w:rPr>
                <w:rFonts w:ascii="Times New Roman" w:hAnsi="Times New Roman" w:cs="Times New Roman"/>
                <w:i/>
                <w:iCs/>
              </w:rPr>
              <w:t>Kriterijus vertinamas PĮP pateikimo dienai</w:t>
            </w:r>
          </w:p>
        </w:tc>
        <w:tc>
          <w:tcPr>
            <w:tcW w:w="699" w:type="pct"/>
            <w:tcBorders>
              <w:top w:val="single" w:sz="4" w:space="0" w:color="auto"/>
              <w:left w:val="single" w:sz="4" w:space="0" w:color="auto"/>
              <w:bottom w:val="single" w:sz="4" w:space="0" w:color="auto"/>
              <w:right w:val="single" w:sz="4" w:space="0" w:color="auto"/>
            </w:tcBorders>
          </w:tcPr>
          <w:p w14:paraId="57EFA603" w14:textId="18F1907D" w:rsidR="004739CA" w:rsidRPr="00504833" w:rsidRDefault="003C2B34"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15</w:t>
            </w:r>
          </w:p>
        </w:tc>
      </w:tr>
      <w:tr w:rsidR="003C2B34" w:rsidRPr="00504833" w14:paraId="264E3EB3" w14:textId="77777777" w:rsidTr="00966994">
        <w:tc>
          <w:tcPr>
            <w:tcW w:w="288" w:type="pct"/>
            <w:tcBorders>
              <w:top w:val="single" w:sz="4" w:space="0" w:color="auto"/>
              <w:left w:val="single" w:sz="4" w:space="0" w:color="auto"/>
              <w:bottom w:val="single" w:sz="4" w:space="0" w:color="auto"/>
              <w:right w:val="single" w:sz="4" w:space="0" w:color="auto"/>
            </w:tcBorders>
          </w:tcPr>
          <w:p w14:paraId="1AE77CF6" w14:textId="43F1FE98"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4.1.</w:t>
            </w:r>
          </w:p>
        </w:tc>
        <w:tc>
          <w:tcPr>
            <w:tcW w:w="668" w:type="pct"/>
            <w:tcBorders>
              <w:top w:val="single" w:sz="4" w:space="0" w:color="auto"/>
              <w:left w:val="single" w:sz="4" w:space="0" w:color="auto"/>
              <w:bottom w:val="single" w:sz="4" w:space="0" w:color="auto"/>
              <w:right w:val="single" w:sz="4" w:space="0" w:color="auto"/>
            </w:tcBorders>
          </w:tcPr>
          <w:p w14:paraId="3DB1B9B1" w14:textId="36190CE3" w:rsidR="003C2B34" w:rsidRPr="00504833" w:rsidRDefault="003C2B34" w:rsidP="003C2B34">
            <w:pPr>
              <w:spacing w:after="0" w:line="240" w:lineRule="auto"/>
              <w:jc w:val="both"/>
              <w:rPr>
                <w:rFonts w:ascii="Times New Roman" w:hAnsi="Times New Roman" w:cs="Times New Roman"/>
              </w:rPr>
            </w:pPr>
          </w:p>
        </w:tc>
        <w:tc>
          <w:tcPr>
            <w:tcW w:w="1592" w:type="pct"/>
            <w:tcBorders>
              <w:top w:val="single" w:sz="4" w:space="0" w:color="auto"/>
              <w:left w:val="single" w:sz="4" w:space="0" w:color="auto"/>
              <w:bottom w:val="single" w:sz="4" w:space="0" w:color="auto"/>
              <w:right w:val="single" w:sz="4" w:space="0" w:color="auto"/>
            </w:tcBorders>
          </w:tcPr>
          <w:p w14:paraId="662D8A59" w14:textId="2D45F515" w:rsidR="003C2B34" w:rsidRPr="002B779E" w:rsidRDefault="002B779E" w:rsidP="003C2B34">
            <w:pPr>
              <w:spacing w:after="0" w:line="240" w:lineRule="auto"/>
              <w:jc w:val="both"/>
              <w:rPr>
                <w:rFonts w:ascii="Times New Roman" w:hAnsi="Times New Roman" w:cs="Times New Roman"/>
              </w:rPr>
            </w:pPr>
            <w:r w:rsidRPr="002B779E">
              <w:rPr>
                <w:rFonts w:ascii="Times New Roman" w:hAnsi="Times New Roman" w:cs="Times New Roman"/>
              </w:rPr>
              <w:t>Pareiškėjas teikia PĮP pirmą kartą</w:t>
            </w:r>
          </w:p>
        </w:tc>
        <w:tc>
          <w:tcPr>
            <w:tcW w:w="1754" w:type="pct"/>
            <w:tcBorders>
              <w:top w:val="single" w:sz="4" w:space="0" w:color="auto"/>
              <w:left w:val="single" w:sz="4" w:space="0" w:color="auto"/>
              <w:bottom w:val="single" w:sz="4" w:space="0" w:color="auto"/>
              <w:right w:val="single" w:sz="4" w:space="0" w:color="auto"/>
            </w:tcBorders>
          </w:tcPr>
          <w:p w14:paraId="7C216A5F" w14:textId="22736A81" w:rsidR="003C2B34" w:rsidRPr="00504833" w:rsidRDefault="003C2B34" w:rsidP="003C2B34">
            <w:pPr>
              <w:spacing w:after="0" w:line="240" w:lineRule="auto"/>
              <w:jc w:val="both"/>
              <w:rPr>
                <w:rFonts w:ascii="Times New Roman" w:hAnsi="Times New Roman" w:cs="Times New Roman"/>
              </w:rPr>
            </w:pPr>
          </w:p>
        </w:tc>
        <w:tc>
          <w:tcPr>
            <w:tcW w:w="699" w:type="pct"/>
            <w:tcBorders>
              <w:top w:val="single" w:sz="4" w:space="0" w:color="auto"/>
              <w:left w:val="single" w:sz="4" w:space="0" w:color="auto"/>
              <w:bottom w:val="single" w:sz="4" w:space="0" w:color="auto"/>
              <w:right w:val="single" w:sz="4" w:space="0" w:color="auto"/>
            </w:tcBorders>
          </w:tcPr>
          <w:p w14:paraId="28FAA9E3" w14:textId="4D7EB776" w:rsidR="003C2B34" w:rsidRPr="00504833" w:rsidRDefault="002B779E" w:rsidP="003C2B34">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r>
      <w:tr w:rsidR="003C2B34" w:rsidRPr="00504833" w14:paraId="215E52A5" w14:textId="77777777" w:rsidTr="00966994">
        <w:tc>
          <w:tcPr>
            <w:tcW w:w="288" w:type="pct"/>
            <w:tcBorders>
              <w:top w:val="single" w:sz="4" w:space="0" w:color="auto"/>
              <w:left w:val="single" w:sz="4" w:space="0" w:color="auto"/>
              <w:bottom w:val="single" w:sz="4" w:space="0" w:color="auto"/>
              <w:right w:val="single" w:sz="4" w:space="0" w:color="auto"/>
            </w:tcBorders>
          </w:tcPr>
          <w:p w14:paraId="6B0CC0E1" w14:textId="35C0DAEC"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4.2.</w:t>
            </w:r>
          </w:p>
        </w:tc>
        <w:tc>
          <w:tcPr>
            <w:tcW w:w="668" w:type="pct"/>
            <w:tcBorders>
              <w:top w:val="single" w:sz="4" w:space="0" w:color="auto"/>
              <w:left w:val="single" w:sz="4" w:space="0" w:color="auto"/>
              <w:bottom w:val="single" w:sz="4" w:space="0" w:color="auto"/>
              <w:right w:val="single" w:sz="4" w:space="0" w:color="auto"/>
            </w:tcBorders>
          </w:tcPr>
          <w:p w14:paraId="635079D0" w14:textId="0AE937BA" w:rsidR="003C2B34" w:rsidRPr="00504833" w:rsidRDefault="003C2B34" w:rsidP="003C2B34">
            <w:pPr>
              <w:spacing w:after="0" w:line="240" w:lineRule="auto"/>
              <w:jc w:val="both"/>
              <w:rPr>
                <w:rFonts w:ascii="Times New Roman" w:hAnsi="Times New Roman" w:cs="Times New Roman"/>
              </w:rPr>
            </w:pPr>
          </w:p>
        </w:tc>
        <w:tc>
          <w:tcPr>
            <w:tcW w:w="1592" w:type="pct"/>
            <w:tcBorders>
              <w:top w:val="single" w:sz="4" w:space="0" w:color="auto"/>
              <w:left w:val="single" w:sz="4" w:space="0" w:color="auto"/>
              <w:bottom w:val="single" w:sz="4" w:space="0" w:color="auto"/>
              <w:right w:val="single" w:sz="4" w:space="0" w:color="auto"/>
            </w:tcBorders>
          </w:tcPr>
          <w:p w14:paraId="215E06FE" w14:textId="522B4991" w:rsidR="003C2B34" w:rsidRPr="00504833" w:rsidRDefault="00966994" w:rsidP="003C2B34">
            <w:pPr>
              <w:spacing w:after="0" w:line="240" w:lineRule="auto"/>
              <w:jc w:val="both"/>
              <w:rPr>
                <w:rFonts w:ascii="Times New Roman" w:hAnsi="Times New Roman" w:cs="Times New Roman"/>
              </w:rPr>
            </w:pPr>
            <w:r w:rsidRPr="00504833">
              <w:rPr>
                <w:rFonts w:ascii="Times New Roman" w:hAnsi="Times New Roman" w:cs="Times New Roman"/>
              </w:rPr>
              <w:t xml:space="preserve">Pareiškėjas įgyvendino (projektai yra baigti) daugiau, nei </w:t>
            </w:r>
            <w:r>
              <w:rPr>
                <w:rFonts w:ascii="Times New Roman" w:hAnsi="Times New Roman" w:cs="Times New Roman"/>
              </w:rPr>
              <w:t>5</w:t>
            </w:r>
            <w:r w:rsidRPr="00504833">
              <w:rPr>
                <w:rFonts w:ascii="Times New Roman" w:hAnsi="Times New Roman" w:cs="Times New Roman"/>
              </w:rPr>
              <w:t xml:space="preserve"> (</w:t>
            </w:r>
            <w:r>
              <w:rPr>
                <w:rFonts w:ascii="Times New Roman" w:hAnsi="Times New Roman" w:cs="Times New Roman"/>
              </w:rPr>
              <w:t>penkis</w:t>
            </w:r>
            <w:r w:rsidRPr="00504833">
              <w:rPr>
                <w:rFonts w:ascii="Times New Roman" w:hAnsi="Times New Roman" w:cs="Times New Roman"/>
              </w:rPr>
              <w:t xml:space="preserve">) Europos Sąjungos </w:t>
            </w:r>
            <w:r w:rsidRPr="00504833">
              <w:rPr>
                <w:rFonts w:ascii="Times New Roman" w:hAnsi="Times New Roman" w:cs="Times New Roman"/>
              </w:rPr>
              <w:lastRenderedPageBreak/>
              <w:t>ar kitų fondų finansuojam</w:t>
            </w:r>
            <w:r>
              <w:rPr>
                <w:rFonts w:ascii="Times New Roman" w:hAnsi="Times New Roman" w:cs="Times New Roman"/>
              </w:rPr>
              <w:t>us</w:t>
            </w:r>
            <w:r w:rsidRPr="00504833">
              <w:rPr>
                <w:rFonts w:ascii="Times New Roman" w:hAnsi="Times New Roman" w:cs="Times New Roman"/>
              </w:rPr>
              <w:t xml:space="preserve"> projekt</w:t>
            </w:r>
            <w:r>
              <w:rPr>
                <w:rFonts w:ascii="Times New Roman" w:hAnsi="Times New Roman" w:cs="Times New Roman"/>
              </w:rPr>
              <w:t>us</w:t>
            </w:r>
          </w:p>
        </w:tc>
        <w:tc>
          <w:tcPr>
            <w:tcW w:w="1754" w:type="pct"/>
            <w:tcBorders>
              <w:top w:val="single" w:sz="4" w:space="0" w:color="auto"/>
              <w:left w:val="single" w:sz="4" w:space="0" w:color="auto"/>
              <w:bottom w:val="single" w:sz="4" w:space="0" w:color="auto"/>
              <w:right w:val="single" w:sz="4" w:space="0" w:color="auto"/>
            </w:tcBorders>
          </w:tcPr>
          <w:p w14:paraId="2F3EFD5D" w14:textId="155C75E7" w:rsidR="003C2B34" w:rsidRPr="00504833" w:rsidRDefault="003C2B34" w:rsidP="003C2B34">
            <w:pPr>
              <w:spacing w:after="0" w:line="240" w:lineRule="auto"/>
              <w:jc w:val="both"/>
              <w:rPr>
                <w:rFonts w:ascii="Times New Roman" w:hAnsi="Times New Roman" w:cs="Times New Roman"/>
              </w:rPr>
            </w:pPr>
          </w:p>
        </w:tc>
        <w:tc>
          <w:tcPr>
            <w:tcW w:w="699" w:type="pct"/>
            <w:tcBorders>
              <w:top w:val="single" w:sz="4" w:space="0" w:color="auto"/>
              <w:left w:val="single" w:sz="4" w:space="0" w:color="auto"/>
              <w:bottom w:val="single" w:sz="4" w:space="0" w:color="auto"/>
              <w:right w:val="single" w:sz="4" w:space="0" w:color="auto"/>
            </w:tcBorders>
          </w:tcPr>
          <w:p w14:paraId="1E8AB061" w14:textId="3E4A6644" w:rsidR="003C2B34" w:rsidRPr="00504833" w:rsidRDefault="00966994" w:rsidP="003C2B34">
            <w:pPr>
              <w:spacing w:after="0" w:line="240" w:lineRule="auto"/>
              <w:jc w:val="center"/>
              <w:rPr>
                <w:rFonts w:ascii="Times New Roman" w:hAnsi="Times New Roman" w:cs="Times New Roman"/>
                <w:lang w:val="en-US"/>
              </w:rPr>
            </w:pPr>
            <w:r w:rsidRPr="00504833">
              <w:rPr>
                <w:rFonts w:ascii="Times New Roman" w:hAnsi="Times New Roman" w:cs="Times New Roman"/>
                <w:lang w:val="en-US"/>
              </w:rPr>
              <w:t>15</w:t>
            </w:r>
          </w:p>
        </w:tc>
      </w:tr>
      <w:tr w:rsidR="003C2B34" w:rsidRPr="00504833" w14:paraId="33FFF7E7" w14:textId="77777777" w:rsidTr="00966994">
        <w:tc>
          <w:tcPr>
            <w:tcW w:w="288" w:type="pct"/>
            <w:tcBorders>
              <w:top w:val="single" w:sz="4" w:space="0" w:color="auto"/>
              <w:left w:val="single" w:sz="4" w:space="0" w:color="auto"/>
              <w:bottom w:val="single" w:sz="4" w:space="0" w:color="auto"/>
              <w:right w:val="single" w:sz="4" w:space="0" w:color="auto"/>
            </w:tcBorders>
          </w:tcPr>
          <w:p w14:paraId="14A09EB8" w14:textId="429BCE15"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 xml:space="preserve">5. </w:t>
            </w:r>
          </w:p>
        </w:tc>
        <w:tc>
          <w:tcPr>
            <w:tcW w:w="668" w:type="pct"/>
            <w:tcBorders>
              <w:top w:val="single" w:sz="4" w:space="0" w:color="auto"/>
              <w:left w:val="single" w:sz="4" w:space="0" w:color="auto"/>
              <w:bottom w:val="single" w:sz="4" w:space="0" w:color="auto"/>
              <w:right w:val="single" w:sz="4" w:space="0" w:color="auto"/>
            </w:tcBorders>
          </w:tcPr>
          <w:p w14:paraId="70F5B276" w14:textId="6E3DDBD6" w:rsidR="003C2B34" w:rsidRPr="00504833" w:rsidRDefault="003C2B34" w:rsidP="003C2B34">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4" w:space="0" w:color="auto"/>
              <w:left w:val="single" w:sz="4" w:space="0" w:color="auto"/>
              <w:bottom w:val="single" w:sz="4" w:space="0" w:color="auto"/>
              <w:right w:val="single" w:sz="4" w:space="0" w:color="auto"/>
            </w:tcBorders>
          </w:tcPr>
          <w:p w14:paraId="6CD85AF3" w14:textId="77777777" w:rsidR="00B615A3" w:rsidRPr="00504833" w:rsidRDefault="00B615A3" w:rsidP="00B615A3">
            <w:pPr>
              <w:rPr>
                <w:rFonts w:ascii="Times New Roman" w:hAnsi="Times New Roman" w:cs="Times New Roman"/>
              </w:rPr>
            </w:pPr>
            <w:r w:rsidRPr="00504833">
              <w:rPr>
                <w:rFonts w:ascii="Times New Roman" w:hAnsi="Times New Roman" w:cs="Times New Roman"/>
              </w:rPr>
              <w:t>Projektas įgyvendinamas su socialiniais partneriais ir/ar NVO</w:t>
            </w:r>
          </w:p>
          <w:p w14:paraId="1CCC4CDC" w14:textId="2ED9993C" w:rsidR="003C2B34" w:rsidRPr="00504833" w:rsidRDefault="003C2B34" w:rsidP="003C2B34">
            <w:pPr>
              <w:spacing w:after="0" w:line="240" w:lineRule="auto"/>
              <w:jc w:val="both"/>
              <w:rPr>
                <w:rFonts w:ascii="Times New Roman" w:hAnsi="Times New Roman" w:cs="Times New Roman"/>
              </w:rPr>
            </w:pPr>
          </w:p>
        </w:tc>
        <w:tc>
          <w:tcPr>
            <w:tcW w:w="1754" w:type="pct"/>
            <w:tcBorders>
              <w:top w:val="single" w:sz="4" w:space="0" w:color="auto"/>
              <w:left w:val="single" w:sz="4" w:space="0" w:color="auto"/>
              <w:bottom w:val="single" w:sz="4" w:space="0" w:color="auto"/>
              <w:right w:val="single" w:sz="4" w:space="0" w:color="auto"/>
            </w:tcBorders>
          </w:tcPr>
          <w:p w14:paraId="45767E07" w14:textId="013AAB98" w:rsidR="003C2B34" w:rsidRPr="00504833" w:rsidRDefault="00B615A3" w:rsidP="003C2B34">
            <w:pPr>
              <w:rPr>
                <w:rFonts w:ascii="Times New Roman" w:hAnsi="Times New Roman" w:cs="Times New Roman"/>
                <w:i/>
                <w:iCs/>
              </w:rPr>
            </w:pPr>
            <w:r w:rsidRPr="00504833">
              <w:rPr>
                <w:rFonts w:ascii="Times New Roman" w:hAnsi="Times New Roman" w:cs="Times New Roman"/>
              </w:rPr>
              <w:t>Pareiškėjas PĮP nurodo partnerius ir aiškiai aprašo, kodėl tokie partneriai pasirinkti, kokias veiklas vykdys projekte ir kokia pridėtinė jų vertė. Taip pat pateikia dokumentus, įrodančius jų statusą.</w:t>
            </w:r>
          </w:p>
          <w:p w14:paraId="64AD4E4A" w14:textId="6DCDB466" w:rsidR="003C2B34" w:rsidRPr="00504833" w:rsidRDefault="003C2B34" w:rsidP="003C2B34">
            <w:pPr>
              <w:jc w:val="both"/>
              <w:rPr>
                <w:rFonts w:ascii="Times New Roman" w:hAnsi="Times New Roman" w:cs="Times New Roman"/>
              </w:rPr>
            </w:pPr>
            <w:r w:rsidRPr="00504833">
              <w:rPr>
                <w:rFonts w:ascii="Times New Roman" w:hAnsi="Times New Roman" w:cs="Times New Roman"/>
                <w:i/>
                <w:iCs/>
              </w:rPr>
              <w:t>Kriterijus vertinamas PĮP pateikimo dienai</w:t>
            </w:r>
          </w:p>
        </w:tc>
        <w:tc>
          <w:tcPr>
            <w:tcW w:w="699" w:type="pct"/>
            <w:tcBorders>
              <w:top w:val="single" w:sz="4" w:space="0" w:color="auto"/>
              <w:left w:val="single" w:sz="4" w:space="0" w:color="auto"/>
              <w:bottom w:val="single" w:sz="4" w:space="0" w:color="auto"/>
              <w:right w:val="single" w:sz="4" w:space="0" w:color="auto"/>
            </w:tcBorders>
          </w:tcPr>
          <w:p w14:paraId="67A159D4" w14:textId="74AD39DB" w:rsidR="003C2B34" w:rsidRPr="00504833" w:rsidRDefault="00B615A3" w:rsidP="003C2B34">
            <w:pPr>
              <w:spacing w:after="0" w:line="240" w:lineRule="auto"/>
              <w:jc w:val="center"/>
              <w:rPr>
                <w:rFonts w:ascii="Times New Roman" w:hAnsi="Times New Roman" w:cs="Times New Roman"/>
                <w:lang w:val="en-US"/>
              </w:rPr>
            </w:pPr>
            <w:r w:rsidRPr="00504833">
              <w:rPr>
                <w:rFonts w:ascii="Times New Roman" w:hAnsi="Times New Roman" w:cs="Times New Roman"/>
                <w:b/>
                <w:bCs/>
              </w:rPr>
              <w:t>10</w:t>
            </w:r>
          </w:p>
        </w:tc>
      </w:tr>
      <w:tr w:rsidR="003C2B34" w:rsidRPr="00504833" w14:paraId="2A7C6306" w14:textId="77777777" w:rsidTr="00966994">
        <w:tc>
          <w:tcPr>
            <w:tcW w:w="288" w:type="pct"/>
            <w:tcBorders>
              <w:top w:val="single" w:sz="4" w:space="0" w:color="auto"/>
              <w:left w:val="single" w:sz="4" w:space="0" w:color="auto"/>
              <w:bottom w:val="single" w:sz="4" w:space="0" w:color="auto"/>
              <w:right w:val="single" w:sz="4" w:space="0" w:color="auto"/>
            </w:tcBorders>
          </w:tcPr>
          <w:p w14:paraId="6A3E703F" w14:textId="192DE556"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5.1.</w:t>
            </w:r>
          </w:p>
        </w:tc>
        <w:tc>
          <w:tcPr>
            <w:tcW w:w="668" w:type="pct"/>
            <w:tcBorders>
              <w:top w:val="single" w:sz="4" w:space="0" w:color="auto"/>
              <w:left w:val="single" w:sz="4" w:space="0" w:color="auto"/>
              <w:bottom w:val="single" w:sz="4" w:space="0" w:color="auto"/>
              <w:right w:val="single" w:sz="4" w:space="0" w:color="auto"/>
            </w:tcBorders>
          </w:tcPr>
          <w:p w14:paraId="78651DCA" w14:textId="77777777" w:rsidR="003C2B34" w:rsidRPr="00504833" w:rsidRDefault="003C2B34" w:rsidP="003C2B34">
            <w:pPr>
              <w:spacing w:after="0" w:line="240" w:lineRule="auto"/>
              <w:jc w:val="both"/>
              <w:rPr>
                <w:rFonts w:ascii="Times New Roman" w:hAnsi="Times New Roman" w:cs="Times New Roman"/>
              </w:rPr>
            </w:pPr>
          </w:p>
        </w:tc>
        <w:tc>
          <w:tcPr>
            <w:tcW w:w="1592" w:type="pct"/>
            <w:tcBorders>
              <w:top w:val="single" w:sz="4" w:space="0" w:color="auto"/>
              <w:left w:val="single" w:sz="4" w:space="0" w:color="auto"/>
              <w:bottom w:val="single" w:sz="4" w:space="0" w:color="auto"/>
              <w:right w:val="single" w:sz="4" w:space="0" w:color="auto"/>
            </w:tcBorders>
          </w:tcPr>
          <w:p w14:paraId="5A34C6B7" w14:textId="28D89091" w:rsidR="003C2B34" w:rsidRPr="002B779E" w:rsidRDefault="002B779E" w:rsidP="003C2B34">
            <w:pPr>
              <w:spacing w:after="0" w:line="240" w:lineRule="auto"/>
              <w:jc w:val="both"/>
              <w:rPr>
                <w:rFonts w:ascii="Times New Roman" w:hAnsi="Times New Roman" w:cs="Times New Roman"/>
              </w:rPr>
            </w:pPr>
            <w:r w:rsidRPr="002B779E">
              <w:rPr>
                <w:rFonts w:ascii="Times New Roman" w:hAnsi="Times New Roman" w:cs="Times New Roman"/>
              </w:rPr>
              <w:t>Projektas įgyvendinamas su vienu partneriu, kuris yra socialinis partneris ir/ar NVO, bet nėra aiškaus pagrindimo</w:t>
            </w:r>
          </w:p>
        </w:tc>
        <w:tc>
          <w:tcPr>
            <w:tcW w:w="1754" w:type="pct"/>
            <w:tcBorders>
              <w:top w:val="single" w:sz="4" w:space="0" w:color="auto"/>
              <w:left w:val="single" w:sz="4" w:space="0" w:color="auto"/>
              <w:bottom w:val="single" w:sz="4" w:space="0" w:color="auto"/>
              <w:right w:val="single" w:sz="4" w:space="0" w:color="auto"/>
            </w:tcBorders>
          </w:tcPr>
          <w:p w14:paraId="35B84FE5" w14:textId="77777777" w:rsidR="003C2B34" w:rsidRPr="00504833" w:rsidRDefault="003C2B34" w:rsidP="003C2B34">
            <w:pPr>
              <w:jc w:val="both"/>
              <w:rPr>
                <w:rFonts w:ascii="Times New Roman" w:hAnsi="Times New Roman" w:cs="Times New Roman"/>
              </w:rPr>
            </w:pPr>
          </w:p>
        </w:tc>
        <w:tc>
          <w:tcPr>
            <w:tcW w:w="699" w:type="pct"/>
            <w:tcBorders>
              <w:top w:val="single" w:sz="4" w:space="0" w:color="auto"/>
              <w:left w:val="single" w:sz="4" w:space="0" w:color="auto"/>
              <w:bottom w:val="single" w:sz="4" w:space="0" w:color="auto"/>
              <w:right w:val="single" w:sz="4" w:space="0" w:color="auto"/>
            </w:tcBorders>
          </w:tcPr>
          <w:p w14:paraId="7ADDCFDE" w14:textId="42FCA211" w:rsidR="003C2B34" w:rsidRPr="00504833" w:rsidRDefault="003C2B34" w:rsidP="003C2B34">
            <w:pPr>
              <w:spacing w:after="0" w:line="240" w:lineRule="auto"/>
              <w:jc w:val="center"/>
              <w:rPr>
                <w:rFonts w:ascii="Times New Roman" w:hAnsi="Times New Roman" w:cs="Times New Roman"/>
                <w:lang w:val="en-US"/>
              </w:rPr>
            </w:pPr>
            <w:r w:rsidRPr="00504833">
              <w:rPr>
                <w:rFonts w:ascii="Times New Roman" w:hAnsi="Times New Roman" w:cs="Times New Roman"/>
              </w:rPr>
              <w:t>5</w:t>
            </w:r>
          </w:p>
        </w:tc>
      </w:tr>
      <w:tr w:rsidR="003C2B34" w:rsidRPr="00504833" w14:paraId="054B9D78" w14:textId="77777777" w:rsidTr="00966994">
        <w:tc>
          <w:tcPr>
            <w:tcW w:w="288" w:type="pct"/>
            <w:tcBorders>
              <w:top w:val="single" w:sz="4" w:space="0" w:color="auto"/>
              <w:left w:val="single" w:sz="6" w:space="0" w:color="000000"/>
              <w:bottom w:val="single" w:sz="4" w:space="0" w:color="auto"/>
              <w:right w:val="single" w:sz="6" w:space="0" w:color="000000"/>
            </w:tcBorders>
          </w:tcPr>
          <w:p w14:paraId="4ECAF2F1" w14:textId="354F2BBC" w:rsidR="003C2B34" w:rsidRPr="00504833" w:rsidRDefault="003C2B34" w:rsidP="003C2B34">
            <w:pPr>
              <w:spacing w:after="0"/>
              <w:jc w:val="both"/>
              <w:rPr>
                <w:rFonts w:ascii="Times New Roman" w:hAnsi="Times New Roman" w:cs="Times New Roman"/>
                <w:lang w:val="en-US"/>
              </w:rPr>
            </w:pPr>
            <w:r w:rsidRPr="00504833">
              <w:rPr>
                <w:rFonts w:ascii="Times New Roman" w:hAnsi="Times New Roman" w:cs="Times New Roman"/>
                <w:lang w:val="en-US"/>
              </w:rPr>
              <w:t>5.2</w:t>
            </w:r>
          </w:p>
        </w:tc>
        <w:tc>
          <w:tcPr>
            <w:tcW w:w="668" w:type="pct"/>
            <w:tcBorders>
              <w:top w:val="single" w:sz="4" w:space="0" w:color="auto"/>
              <w:left w:val="single" w:sz="6" w:space="0" w:color="000000"/>
              <w:bottom w:val="single" w:sz="4" w:space="0" w:color="auto"/>
              <w:right w:val="single" w:sz="6" w:space="0" w:color="000000"/>
            </w:tcBorders>
          </w:tcPr>
          <w:p w14:paraId="5AD6E369" w14:textId="57A19519" w:rsidR="003C2B34" w:rsidRPr="00504833" w:rsidRDefault="003C2B34" w:rsidP="003C2B34">
            <w:pPr>
              <w:spacing w:after="0"/>
              <w:jc w:val="both"/>
              <w:rPr>
                <w:rFonts w:ascii="Times New Roman" w:hAnsi="Times New Roman" w:cs="Times New Roman"/>
              </w:rPr>
            </w:pPr>
          </w:p>
        </w:tc>
        <w:tc>
          <w:tcPr>
            <w:tcW w:w="1592" w:type="pct"/>
            <w:tcBorders>
              <w:top w:val="single" w:sz="4" w:space="0" w:color="auto"/>
              <w:left w:val="single" w:sz="6" w:space="0" w:color="000000"/>
              <w:bottom w:val="single" w:sz="4" w:space="0" w:color="auto"/>
              <w:right w:val="single" w:sz="6" w:space="0" w:color="000000"/>
            </w:tcBorders>
          </w:tcPr>
          <w:p w14:paraId="00DF2783" w14:textId="4C508D77" w:rsidR="003C2B34" w:rsidRPr="002B779E" w:rsidRDefault="002B779E" w:rsidP="003C2B34">
            <w:pPr>
              <w:spacing w:after="0" w:line="240" w:lineRule="auto"/>
              <w:jc w:val="both"/>
              <w:rPr>
                <w:rFonts w:ascii="Times New Roman" w:hAnsi="Times New Roman" w:cs="Times New Roman"/>
              </w:rPr>
            </w:pPr>
            <w:r w:rsidRPr="002B779E">
              <w:rPr>
                <w:rFonts w:ascii="Times New Roman" w:hAnsi="Times New Roman" w:cs="Times New Roman"/>
              </w:rPr>
              <w:t xml:space="preserve">Projektas įgyvendinamas su </w:t>
            </w:r>
            <w:r w:rsidR="00966994">
              <w:rPr>
                <w:rFonts w:ascii="Times New Roman" w:hAnsi="Times New Roman" w:cs="Times New Roman"/>
              </w:rPr>
              <w:t>2</w:t>
            </w:r>
            <w:r w:rsidRPr="002B779E">
              <w:rPr>
                <w:rFonts w:ascii="Times New Roman" w:hAnsi="Times New Roman" w:cs="Times New Roman"/>
              </w:rPr>
              <w:t xml:space="preserve"> </w:t>
            </w:r>
            <w:r w:rsidR="00966994">
              <w:rPr>
                <w:rFonts w:ascii="Times New Roman" w:hAnsi="Times New Roman" w:cs="Times New Roman"/>
              </w:rPr>
              <w:t>(</w:t>
            </w:r>
            <w:r w:rsidRPr="002B779E">
              <w:rPr>
                <w:rFonts w:ascii="Times New Roman" w:hAnsi="Times New Roman" w:cs="Times New Roman"/>
              </w:rPr>
              <w:t>dviem</w:t>
            </w:r>
            <w:r w:rsidR="00966994">
              <w:rPr>
                <w:rFonts w:ascii="Times New Roman" w:hAnsi="Times New Roman" w:cs="Times New Roman"/>
              </w:rPr>
              <w:t>)</w:t>
            </w:r>
            <w:r w:rsidRPr="002B779E">
              <w:rPr>
                <w:rFonts w:ascii="Times New Roman" w:hAnsi="Times New Roman" w:cs="Times New Roman"/>
              </w:rPr>
              <w:t xml:space="preserve"> partneriais, kurie yra socialiniai partneriai ir/ar NVO ir aiškiai pagrįstas partnerio būtinumas projekte</w:t>
            </w:r>
          </w:p>
        </w:tc>
        <w:tc>
          <w:tcPr>
            <w:tcW w:w="1754" w:type="pct"/>
            <w:tcBorders>
              <w:top w:val="single" w:sz="4" w:space="0" w:color="auto"/>
              <w:left w:val="single" w:sz="6" w:space="0" w:color="000000"/>
              <w:bottom w:val="single" w:sz="4" w:space="0" w:color="auto"/>
              <w:right w:val="single" w:sz="6" w:space="0" w:color="000000"/>
            </w:tcBorders>
          </w:tcPr>
          <w:p w14:paraId="0BFB8371" w14:textId="3322C30D" w:rsidR="003C2B34" w:rsidRPr="00504833" w:rsidRDefault="003C2B34" w:rsidP="003C2B34">
            <w:pPr>
              <w:spacing w:after="0" w:line="240" w:lineRule="auto"/>
              <w:jc w:val="both"/>
              <w:rPr>
                <w:rFonts w:ascii="Times New Roman" w:hAnsi="Times New Roman" w:cs="Times New Roman"/>
              </w:rPr>
            </w:pPr>
          </w:p>
        </w:tc>
        <w:tc>
          <w:tcPr>
            <w:tcW w:w="699" w:type="pct"/>
            <w:tcBorders>
              <w:top w:val="single" w:sz="4" w:space="0" w:color="auto"/>
              <w:left w:val="single" w:sz="6" w:space="0" w:color="000000"/>
              <w:bottom w:val="single" w:sz="4" w:space="0" w:color="auto"/>
              <w:right w:val="single" w:sz="6" w:space="0" w:color="000000"/>
            </w:tcBorders>
          </w:tcPr>
          <w:p w14:paraId="4AEE3807" w14:textId="56455AD7" w:rsidR="003C2B34" w:rsidRPr="00504833" w:rsidRDefault="003C2B34" w:rsidP="003C2B34">
            <w:pPr>
              <w:spacing w:after="0" w:line="240" w:lineRule="auto"/>
              <w:jc w:val="center"/>
              <w:rPr>
                <w:rFonts w:ascii="Times New Roman" w:hAnsi="Times New Roman" w:cs="Times New Roman"/>
              </w:rPr>
            </w:pPr>
            <w:r w:rsidRPr="00504833">
              <w:rPr>
                <w:rFonts w:ascii="Times New Roman" w:hAnsi="Times New Roman" w:cs="Times New Roman"/>
              </w:rPr>
              <w:t>10</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F6AC0"/>
    <w:rsid w:val="00130A46"/>
    <w:rsid w:val="0018279C"/>
    <w:rsid w:val="001D386C"/>
    <w:rsid w:val="001E4250"/>
    <w:rsid w:val="001E4B7E"/>
    <w:rsid w:val="00203A9D"/>
    <w:rsid w:val="002B779E"/>
    <w:rsid w:val="003202E7"/>
    <w:rsid w:val="00335DAD"/>
    <w:rsid w:val="00336656"/>
    <w:rsid w:val="00374202"/>
    <w:rsid w:val="003969E7"/>
    <w:rsid w:val="003A0A3D"/>
    <w:rsid w:val="003C2B34"/>
    <w:rsid w:val="003E432B"/>
    <w:rsid w:val="00400407"/>
    <w:rsid w:val="00417D16"/>
    <w:rsid w:val="0046233D"/>
    <w:rsid w:val="004739CA"/>
    <w:rsid w:val="004C3B19"/>
    <w:rsid w:val="00504833"/>
    <w:rsid w:val="00571FF6"/>
    <w:rsid w:val="005E13FD"/>
    <w:rsid w:val="00601646"/>
    <w:rsid w:val="00633B78"/>
    <w:rsid w:val="0065044B"/>
    <w:rsid w:val="00671B69"/>
    <w:rsid w:val="00684348"/>
    <w:rsid w:val="006F4012"/>
    <w:rsid w:val="007561CD"/>
    <w:rsid w:val="00760BD9"/>
    <w:rsid w:val="007D2405"/>
    <w:rsid w:val="00831152"/>
    <w:rsid w:val="00871D54"/>
    <w:rsid w:val="0091290F"/>
    <w:rsid w:val="0093019D"/>
    <w:rsid w:val="00940B2D"/>
    <w:rsid w:val="00966994"/>
    <w:rsid w:val="00991102"/>
    <w:rsid w:val="009D4C75"/>
    <w:rsid w:val="00A221E2"/>
    <w:rsid w:val="00A86269"/>
    <w:rsid w:val="00AD1515"/>
    <w:rsid w:val="00B1224F"/>
    <w:rsid w:val="00B615A3"/>
    <w:rsid w:val="00BE5B30"/>
    <w:rsid w:val="00C92748"/>
    <w:rsid w:val="00CF0E6A"/>
    <w:rsid w:val="00D7462A"/>
    <w:rsid w:val="00DA5D8A"/>
    <w:rsid w:val="00EA0213"/>
    <w:rsid w:val="00EB05DC"/>
    <w:rsid w:val="00ED4EE6"/>
    <w:rsid w:val="00F25377"/>
    <w:rsid w:val="00F35513"/>
    <w:rsid w:val="00F53BFC"/>
    <w:rsid w:val="00F64E30"/>
    <w:rsid w:val="00F72777"/>
    <w:rsid w:val="00F7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3038</Words>
  <Characters>1733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20</cp:revision>
  <dcterms:created xsi:type="dcterms:W3CDTF">2025-01-08T16:31:00Z</dcterms:created>
  <dcterms:modified xsi:type="dcterms:W3CDTF">2025-07-25T12:16:00Z</dcterms:modified>
</cp:coreProperties>
</file>